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C8" w:rsidRPr="00DA32C8" w:rsidRDefault="00DA32C8" w:rsidP="00DA32C8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  <w:r w:rsidRPr="00DA32C8">
        <w:rPr>
          <w:lang w:val="el-GR"/>
        </w:rPr>
        <w:t xml:space="preserve">    </w:t>
      </w:r>
      <w:r w:rsidRPr="001F07B9">
        <w:object w:dxaOrig="102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3.2pt" o:ole="" fillcolor="window">
            <v:imagedata r:id="rId4" o:title="" gain="112993f" blacklevel="-5898f"/>
          </v:shape>
          <o:OLEObject Type="Embed" ProgID="Word.Picture.8" ShapeID="_x0000_i1025" DrawAspect="Content" ObjectID="_1668417766" r:id="rId5"/>
        </w:object>
      </w:r>
    </w:p>
    <w:p w:rsidR="00DA32C8" w:rsidRPr="00FB2016" w:rsidRDefault="00DA32C8" w:rsidP="00DA32C8">
      <w:pPr>
        <w:spacing w:after="0"/>
        <w:rPr>
          <w:b/>
          <w:sz w:val="24"/>
          <w:lang w:val="el-GR" w:eastAsia="el-GR"/>
        </w:rPr>
      </w:pPr>
      <w:r w:rsidRPr="00FB2016">
        <w:rPr>
          <w:b/>
          <w:sz w:val="24"/>
          <w:lang w:val="el-GR" w:eastAsia="el-GR"/>
        </w:rPr>
        <w:t xml:space="preserve">ΕΛΛΗΝΙΚΗ  ΔΗΜΟΚΡΑΤΙΑ  </w:t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</w:r>
      <w:r w:rsidRPr="00FB2016">
        <w:rPr>
          <w:b/>
          <w:sz w:val="24"/>
          <w:lang w:val="el-GR" w:eastAsia="el-GR"/>
        </w:rPr>
        <w:tab/>
        <w:t xml:space="preserve">ΜΕΛΕΤΗ: </w:t>
      </w:r>
    </w:p>
    <w:p w:rsidR="00DA32C8" w:rsidRPr="00FB2016" w:rsidRDefault="00DA32C8" w:rsidP="00DA32C8">
      <w:pPr>
        <w:spacing w:after="0"/>
        <w:rPr>
          <w:b/>
          <w:sz w:val="24"/>
          <w:lang w:val="el-GR" w:eastAsia="el-GR"/>
        </w:rPr>
      </w:pPr>
      <w:r w:rsidRPr="00FB2016">
        <w:rPr>
          <w:b/>
          <w:sz w:val="24"/>
          <w:lang w:val="el-GR" w:eastAsia="el-GR"/>
        </w:rPr>
        <w:t>ΝΟΜΟΣ ΑΙ</w:t>
      </w:r>
      <w:r>
        <w:rPr>
          <w:b/>
          <w:sz w:val="24"/>
          <w:lang w:val="el-GR" w:eastAsia="el-GR"/>
        </w:rPr>
        <w:t xml:space="preserve">ΤΩΛΟΑΚΑΡΝΑΝΙΑΣ </w:t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  <w:t xml:space="preserve">       </w:t>
      </w:r>
      <w:proofErr w:type="spellStart"/>
      <w:r w:rsidRPr="00FB2016">
        <w:rPr>
          <w:b/>
          <w:sz w:val="24"/>
          <w:lang w:val="el-GR" w:eastAsia="el-GR"/>
        </w:rPr>
        <w:t>Προµήθεια</w:t>
      </w:r>
      <w:proofErr w:type="spellEnd"/>
      <w:r w:rsidRPr="00FB2016">
        <w:rPr>
          <w:b/>
          <w:sz w:val="24"/>
          <w:lang w:val="el-GR" w:eastAsia="el-GR"/>
        </w:rPr>
        <w:t xml:space="preserve"> ελαστικών </w:t>
      </w:r>
    </w:p>
    <w:p w:rsidR="00DA32C8" w:rsidRPr="00FB2016" w:rsidRDefault="00DA32C8" w:rsidP="00DA32C8">
      <w:pPr>
        <w:spacing w:after="0"/>
        <w:rPr>
          <w:b/>
          <w:sz w:val="24"/>
          <w:lang w:val="el-GR" w:eastAsia="el-GR"/>
        </w:rPr>
      </w:pPr>
      <w:r w:rsidRPr="00FB2016">
        <w:rPr>
          <w:b/>
          <w:sz w:val="24"/>
          <w:lang w:val="el-GR" w:eastAsia="el-GR"/>
        </w:rPr>
        <w:t>ΔΗΜΟ</w:t>
      </w:r>
      <w:r>
        <w:rPr>
          <w:b/>
          <w:sz w:val="24"/>
          <w:lang w:val="el-GR" w:eastAsia="el-GR"/>
        </w:rPr>
        <w:t xml:space="preserve">Σ    ΑΓΡΙΝΙΟΥ             </w:t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  <w:t xml:space="preserve">       </w:t>
      </w:r>
      <w:proofErr w:type="spellStart"/>
      <w:r w:rsidRPr="00FB2016">
        <w:rPr>
          <w:b/>
          <w:sz w:val="24"/>
          <w:lang w:val="el-GR" w:eastAsia="el-GR"/>
        </w:rPr>
        <w:t>οχηµάτων</w:t>
      </w:r>
      <w:proofErr w:type="spellEnd"/>
      <w:r w:rsidRPr="00FB2016">
        <w:rPr>
          <w:b/>
          <w:sz w:val="24"/>
          <w:lang w:val="el-GR" w:eastAsia="el-GR"/>
        </w:rPr>
        <w:t xml:space="preserve"> &amp; µ</w:t>
      </w:r>
      <w:proofErr w:type="spellStart"/>
      <w:r w:rsidRPr="00FB2016">
        <w:rPr>
          <w:b/>
          <w:sz w:val="24"/>
          <w:lang w:val="el-GR" w:eastAsia="el-GR"/>
        </w:rPr>
        <w:t>ηχανηµάτων</w:t>
      </w:r>
      <w:proofErr w:type="spellEnd"/>
    </w:p>
    <w:p w:rsidR="00DA32C8" w:rsidRPr="00FB2016" w:rsidRDefault="00DA32C8" w:rsidP="00DA32C8">
      <w:pPr>
        <w:spacing w:after="0"/>
        <w:rPr>
          <w:b/>
          <w:sz w:val="24"/>
          <w:lang w:val="el-GR" w:eastAsia="el-GR"/>
        </w:rPr>
      </w:pPr>
      <w:r>
        <w:rPr>
          <w:b/>
          <w:sz w:val="24"/>
          <w:lang w:val="el-GR" w:eastAsia="el-GR"/>
        </w:rPr>
        <w:t>Δ/ΝΣΗ ΤΕΧΝΙΚΩΝ ΥΠΗΡΕΣΙΩΝ</w:t>
      </w:r>
      <w:r>
        <w:rPr>
          <w:b/>
          <w:sz w:val="24"/>
          <w:lang w:val="el-GR" w:eastAsia="el-GR"/>
        </w:rPr>
        <w:tab/>
      </w:r>
      <w:r>
        <w:rPr>
          <w:b/>
          <w:sz w:val="24"/>
          <w:lang w:val="el-GR" w:eastAsia="el-GR"/>
        </w:rPr>
        <w:tab/>
        <w:t xml:space="preserve"> </w:t>
      </w:r>
      <w:r>
        <w:rPr>
          <w:b/>
          <w:sz w:val="24"/>
          <w:lang w:val="el-GR" w:eastAsia="el-GR"/>
        </w:rPr>
        <w:tab/>
        <w:t xml:space="preserve">       </w:t>
      </w:r>
      <w:r w:rsidRPr="00FB2016">
        <w:rPr>
          <w:b/>
          <w:sz w:val="24"/>
          <w:lang w:val="el-GR" w:eastAsia="el-GR"/>
        </w:rPr>
        <w:t>Δήμου Αγρινίου</w:t>
      </w:r>
      <w:r w:rsidRPr="00FB2016">
        <w:rPr>
          <w:b/>
          <w:sz w:val="24"/>
          <w:lang w:val="el-GR" w:eastAsia="el-GR"/>
        </w:rPr>
        <w:tab/>
      </w:r>
    </w:p>
    <w:p w:rsidR="00DA32C8" w:rsidRPr="00FB2016" w:rsidRDefault="00DA32C8" w:rsidP="00DA32C8">
      <w:pPr>
        <w:spacing w:after="0"/>
        <w:rPr>
          <w:sz w:val="24"/>
          <w:lang w:val="el-GR" w:eastAsia="el-GR"/>
        </w:rPr>
      </w:pPr>
      <w:r w:rsidRPr="00FB2016">
        <w:rPr>
          <w:b/>
          <w:sz w:val="24"/>
          <w:lang w:val="el-GR" w:eastAsia="el-GR"/>
        </w:rPr>
        <w:t xml:space="preserve">ΤΜΗΜΑ ΔΙΑΧΕΙΡΙΣΗΣ &amp; ΣΥΝΤΗΡΗΣΗΣ ΟΧΗΜΑΤΩΝ    </w:t>
      </w:r>
      <w:r w:rsidRPr="00FB2016">
        <w:rPr>
          <w:sz w:val="24"/>
          <w:lang w:val="el-GR" w:eastAsia="el-GR"/>
        </w:rPr>
        <w:t xml:space="preserve">  </w:t>
      </w:r>
      <w:r>
        <w:rPr>
          <w:sz w:val="24"/>
          <w:lang w:val="el-GR" w:eastAsia="el-GR"/>
        </w:rPr>
        <w:t xml:space="preserve">         </w:t>
      </w:r>
      <w:r w:rsidRPr="00FB2016">
        <w:rPr>
          <w:b/>
          <w:sz w:val="24"/>
          <w:lang w:val="el-GR" w:eastAsia="el-GR"/>
        </w:rPr>
        <w:t>ΠΡΟΫΠΟΛΟΓΙΣΜΟΣ:</w:t>
      </w:r>
      <w:r w:rsidRPr="00FB2016">
        <w:rPr>
          <w:b/>
          <w:sz w:val="24"/>
          <w:lang w:val="el-GR" w:eastAsia="el-GR"/>
        </w:rPr>
        <w:tab/>
      </w:r>
      <w:r w:rsidRPr="00FB2016">
        <w:rPr>
          <w:sz w:val="24"/>
          <w:lang w:val="el-GR" w:eastAsia="el-GR"/>
        </w:rPr>
        <w:t xml:space="preserve"> </w:t>
      </w:r>
    </w:p>
    <w:p w:rsidR="00DA32C8" w:rsidRPr="00FB2016" w:rsidRDefault="00DA32C8" w:rsidP="00DA32C8">
      <w:pPr>
        <w:contextualSpacing/>
        <w:rPr>
          <w:sz w:val="24"/>
          <w:lang w:val="el-GR" w:eastAsia="el-GR"/>
        </w:rPr>
      </w:pPr>
      <w:proofErr w:type="spellStart"/>
      <w:r w:rsidRPr="00FB2016">
        <w:rPr>
          <w:sz w:val="24"/>
          <w:lang w:val="el-GR" w:eastAsia="el-GR"/>
        </w:rPr>
        <w:t>Ταχ</w:t>
      </w:r>
      <w:proofErr w:type="spellEnd"/>
      <w:r w:rsidRPr="00FB2016">
        <w:rPr>
          <w:sz w:val="24"/>
          <w:lang w:val="el-GR" w:eastAsia="el-GR"/>
        </w:rPr>
        <w:t>. Δ/</w:t>
      </w:r>
      <w:proofErr w:type="spellStart"/>
      <w:r w:rsidRPr="00FB2016">
        <w:rPr>
          <w:sz w:val="24"/>
          <w:lang w:val="el-GR" w:eastAsia="el-GR"/>
        </w:rPr>
        <w:t>νση</w:t>
      </w:r>
      <w:proofErr w:type="spellEnd"/>
      <w:r w:rsidRPr="00FB2016">
        <w:rPr>
          <w:sz w:val="24"/>
          <w:lang w:val="el-GR" w:eastAsia="el-GR"/>
        </w:rPr>
        <w:t xml:space="preserve">: </w:t>
      </w:r>
      <w:r w:rsidRPr="00FB2016">
        <w:rPr>
          <w:rFonts w:cs="Tahoma"/>
          <w:sz w:val="24"/>
          <w:lang w:val="el-GR"/>
        </w:rPr>
        <w:t>Παλαιό Δημαρχείο Νεάπολης</w:t>
      </w:r>
      <w:r w:rsidRPr="00FB2016">
        <w:rPr>
          <w:sz w:val="24"/>
          <w:lang w:val="el-GR" w:eastAsia="el-GR"/>
        </w:rPr>
        <w:tab/>
      </w:r>
      <w:r w:rsidRPr="00FB2016">
        <w:rPr>
          <w:sz w:val="24"/>
          <w:lang w:val="el-GR" w:eastAsia="el-GR"/>
        </w:rPr>
        <w:tab/>
      </w:r>
      <w:r w:rsidRPr="00FB2016">
        <w:rPr>
          <w:sz w:val="24"/>
          <w:lang w:val="el-GR" w:eastAsia="el-GR"/>
        </w:rPr>
        <w:tab/>
      </w:r>
      <w:r w:rsidRPr="00FB2016">
        <w:rPr>
          <w:sz w:val="24"/>
          <w:lang w:val="el-GR" w:eastAsia="el-GR"/>
        </w:rPr>
        <w:tab/>
      </w:r>
      <w:r w:rsidRPr="00FB2016">
        <w:rPr>
          <w:rFonts w:cs="Calibri"/>
          <w:b/>
          <w:bCs/>
          <w:color w:val="000000"/>
          <w:sz w:val="24"/>
          <w:lang w:val="el-GR"/>
        </w:rPr>
        <w:t xml:space="preserve">145.861,20 </w:t>
      </w:r>
      <w:r w:rsidRPr="00FB2016">
        <w:rPr>
          <w:b/>
          <w:sz w:val="24"/>
          <w:lang w:val="el-GR" w:eastAsia="el-GR"/>
        </w:rPr>
        <w:t>€ µε ΦΠΑ</w:t>
      </w:r>
    </w:p>
    <w:p w:rsidR="00DA32C8" w:rsidRPr="00FB2016" w:rsidRDefault="00DA32C8" w:rsidP="00DA32C8">
      <w:pPr>
        <w:contextualSpacing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 xml:space="preserve">Τ.Κ.: 30100 </w:t>
      </w:r>
    </w:p>
    <w:p w:rsidR="00DA32C8" w:rsidRPr="00FB2016" w:rsidRDefault="00DA32C8" w:rsidP="00DA32C8">
      <w:pPr>
        <w:spacing w:after="0"/>
        <w:contextualSpacing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 xml:space="preserve">Πληροφορίες : Α. Τσιρογιάννης                             </w:t>
      </w:r>
    </w:p>
    <w:p w:rsidR="00DA32C8" w:rsidRPr="00FB2016" w:rsidRDefault="00DA32C8" w:rsidP="00DA32C8">
      <w:pPr>
        <w:spacing w:after="0"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>Τηλέφωνο     : 2641360720</w:t>
      </w:r>
    </w:p>
    <w:p w:rsidR="00DA32C8" w:rsidRPr="001F07B9" w:rsidRDefault="00DA32C8" w:rsidP="00DA32C8">
      <w:pPr>
        <w:spacing w:after="0"/>
        <w:rPr>
          <w:sz w:val="24"/>
          <w:lang w:val="en-US" w:eastAsia="el-GR"/>
        </w:rPr>
      </w:pPr>
      <w:r w:rsidRPr="001F07B9">
        <w:rPr>
          <w:sz w:val="24"/>
          <w:lang w:val="en-US" w:eastAsia="el-GR"/>
        </w:rPr>
        <w:t xml:space="preserve">FAX              </w:t>
      </w:r>
      <w:r w:rsidRPr="00F45A53">
        <w:rPr>
          <w:sz w:val="24"/>
          <w:lang w:eastAsia="el-GR"/>
        </w:rPr>
        <w:t xml:space="preserve">   </w:t>
      </w:r>
      <w:r w:rsidRPr="001F07B9">
        <w:rPr>
          <w:sz w:val="24"/>
          <w:lang w:val="en-US" w:eastAsia="el-GR"/>
        </w:rPr>
        <w:t xml:space="preserve">: 2641360738                                                       </w:t>
      </w:r>
    </w:p>
    <w:p w:rsidR="00DA32C8" w:rsidRPr="001F07B9" w:rsidRDefault="00DA32C8" w:rsidP="00DA32C8">
      <w:pPr>
        <w:spacing w:after="0"/>
        <w:rPr>
          <w:sz w:val="24"/>
          <w:lang w:val="en-US"/>
        </w:rPr>
      </w:pPr>
      <w:r w:rsidRPr="001F07B9">
        <w:rPr>
          <w:sz w:val="24"/>
          <w:lang w:eastAsia="el-GR"/>
        </w:rPr>
        <w:t>Ε</w:t>
      </w:r>
      <w:r w:rsidRPr="001F07B9">
        <w:rPr>
          <w:sz w:val="24"/>
          <w:lang w:val="en-US" w:eastAsia="el-GR"/>
        </w:rPr>
        <w:t>-mail</w:t>
      </w:r>
      <w:r w:rsidRPr="001F07B9">
        <w:rPr>
          <w:sz w:val="24"/>
          <w:lang w:val="en-US" w:eastAsia="el-GR"/>
        </w:rPr>
        <w:tab/>
        <w:t xml:space="preserve">          : atsirogiannis@agrinio.gr</w:t>
      </w:r>
      <w:r w:rsidRPr="001F07B9">
        <w:rPr>
          <w:sz w:val="24"/>
          <w:lang w:val="en-US" w:eastAsia="el-GR"/>
        </w:rPr>
        <w:tab/>
      </w:r>
      <w:r w:rsidRPr="001F07B9">
        <w:rPr>
          <w:sz w:val="24"/>
          <w:lang w:val="en-US" w:eastAsia="el-GR"/>
        </w:rPr>
        <w:tab/>
      </w:r>
      <w:r w:rsidRPr="001F07B9">
        <w:rPr>
          <w:sz w:val="24"/>
          <w:lang w:val="en-US" w:eastAsia="el-GR"/>
        </w:rPr>
        <w:tab/>
      </w:r>
      <w:r w:rsidRPr="001F07B9">
        <w:rPr>
          <w:sz w:val="24"/>
          <w:lang w:val="en-US"/>
        </w:rPr>
        <w:tab/>
      </w:r>
      <w:r w:rsidRPr="001F07B9">
        <w:rPr>
          <w:sz w:val="24"/>
          <w:lang w:val="en-US"/>
        </w:rPr>
        <w:tab/>
      </w:r>
      <w:r w:rsidRPr="001F07B9">
        <w:rPr>
          <w:sz w:val="24"/>
          <w:lang w:val="en-US"/>
        </w:rPr>
        <w:tab/>
      </w:r>
      <w:r w:rsidRPr="001F07B9">
        <w:rPr>
          <w:sz w:val="24"/>
          <w:lang w:val="en-US"/>
        </w:rPr>
        <w:tab/>
      </w:r>
    </w:p>
    <w:p w:rsidR="00DA32C8" w:rsidRPr="001F07B9" w:rsidRDefault="00DA32C8" w:rsidP="00DA32C8">
      <w:pPr>
        <w:tabs>
          <w:tab w:val="left" w:pos="426"/>
        </w:tabs>
        <w:spacing w:before="120" w:after="0" w:line="360" w:lineRule="auto"/>
        <w:contextualSpacing/>
        <w:rPr>
          <w:sz w:val="24"/>
          <w:lang w:val="en-US" w:eastAsia="el-GR"/>
        </w:rPr>
      </w:pPr>
    </w:p>
    <w:p w:rsidR="00DA32C8" w:rsidRPr="00FB2016" w:rsidRDefault="00DA32C8" w:rsidP="00DA32C8">
      <w:pPr>
        <w:tabs>
          <w:tab w:val="left" w:pos="426"/>
        </w:tabs>
        <w:spacing w:before="120" w:after="0" w:line="360" w:lineRule="auto"/>
        <w:contextualSpacing/>
        <w:jc w:val="center"/>
        <w:rPr>
          <w:b/>
          <w:sz w:val="32"/>
          <w:szCs w:val="32"/>
          <w:lang w:val="el-GR" w:eastAsia="el-GR"/>
        </w:rPr>
      </w:pPr>
      <w:r w:rsidRPr="00FB2016">
        <w:rPr>
          <w:b/>
          <w:sz w:val="32"/>
          <w:szCs w:val="32"/>
          <w:lang w:val="el-GR" w:eastAsia="el-GR"/>
        </w:rPr>
        <w:t xml:space="preserve">ΕΝΤΥΠΟ ΤΕΧΝΙΚΗΣ ΠΡΟΣΦΟΡΑΣ </w:t>
      </w:r>
    </w:p>
    <w:p w:rsidR="00DA32C8" w:rsidRPr="00FB2016" w:rsidRDefault="00DA32C8" w:rsidP="00DA32C8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FB2016">
        <w:rPr>
          <w:sz w:val="24"/>
          <w:lang w:val="el-GR" w:eastAsia="el-GR"/>
        </w:rPr>
        <w:t>Τηλ</w:t>
      </w:r>
      <w:proofErr w:type="spellEnd"/>
      <w:r w:rsidRPr="00FB2016">
        <w:rPr>
          <w:sz w:val="24"/>
          <w:lang w:val="el-GR" w:eastAsia="el-GR"/>
        </w:rPr>
        <w:t xml:space="preserve">.: ………………………………τηλ. Κινητό………………..……. </w:t>
      </w:r>
      <w:r w:rsidRPr="001F07B9">
        <w:rPr>
          <w:sz w:val="24"/>
          <w:lang w:eastAsia="el-GR"/>
        </w:rPr>
        <w:t>Fax</w:t>
      </w:r>
      <w:r w:rsidRPr="00FB2016">
        <w:rPr>
          <w:sz w:val="24"/>
          <w:lang w:val="el-GR" w:eastAsia="el-GR"/>
        </w:rPr>
        <w:t xml:space="preserve">: ……………………. </w:t>
      </w:r>
    </w:p>
    <w:p w:rsidR="00DA32C8" w:rsidRPr="00FB2016" w:rsidRDefault="00DA32C8" w:rsidP="00DA32C8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  <w:r w:rsidRPr="00FB2016">
        <w:rPr>
          <w:sz w:val="24"/>
          <w:lang w:val="el-GR" w:eastAsia="el-GR"/>
        </w:rPr>
        <w:t xml:space="preserve">Αφού έλαβα γνώση της διακήρυξης του </w:t>
      </w:r>
      <w:proofErr w:type="spellStart"/>
      <w:r w:rsidRPr="00FB2016">
        <w:rPr>
          <w:sz w:val="24"/>
          <w:lang w:val="el-GR" w:eastAsia="el-GR"/>
        </w:rPr>
        <w:t>διαγωνισµού</w:t>
      </w:r>
      <w:proofErr w:type="spellEnd"/>
      <w:r w:rsidRPr="00FB2016">
        <w:rPr>
          <w:sz w:val="24"/>
          <w:lang w:val="el-GR" w:eastAsia="el-GR"/>
        </w:rPr>
        <w:t xml:space="preserve"> που αναγράφεται στον τίτλο και των λοιπών στοιχείων της µ</w:t>
      </w:r>
      <w:proofErr w:type="spellStart"/>
      <w:r w:rsidRPr="00FB2016">
        <w:rPr>
          <w:sz w:val="24"/>
          <w:lang w:val="el-GR" w:eastAsia="el-GR"/>
        </w:rPr>
        <w:t>ελέτης</w:t>
      </w:r>
      <w:proofErr w:type="spellEnd"/>
      <w:r w:rsidRPr="00FB2016">
        <w:rPr>
          <w:sz w:val="24"/>
          <w:lang w:val="el-GR" w:eastAsia="el-GR"/>
        </w:rPr>
        <w:t xml:space="preserve"> και της δημοπράτησης, καθώς και των συνθηκών εκτέλεσης της προμήθειας, υποβάλλω την παρούσα τεχνική προσφορά.</w:t>
      </w:r>
    </w:p>
    <w:tbl>
      <w:tblPr>
        <w:tblW w:w="5000" w:type="pct"/>
        <w:tblLook w:val="04A0"/>
      </w:tblPr>
      <w:tblGrid>
        <w:gridCol w:w="578"/>
        <w:gridCol w:w="3527"/>
        <w:gridCol w:w="1845"/>
        <w:gridCol w:w="2572"/>
      </w:tblGrid>
      <w:tr w:rsidR="00DA32C8" w:rsidRPr="003533EB" w:rsidTr="00DA32C8">
        <w:trPr>
          <w:trHeight w:val="6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proofErr w:type="spellStart"/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>Διαστάσεις</w:t>
            </w:r>
            <w:proofErr w:type="spellEnd"/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 xml:space="preserve"> - </w:t>
            </w:r>
            <w:proofErr w:type="spellStart"/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>Τύπος</w:t>
            </w:r>
            <w:proofErr w:type="spellEnd"/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>Ελαστικών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proofErr w:type="spellStart"/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>Κατασκευαστής</w:t>
            </w:r>
            <w:proofErr w:type="spellEnd"/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proofErr w:type="spellStart"/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>Τύπος-μοντέλο</w:t>
            </w:r>
            <w:proofErr w:type="spellEnd"/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b/>
                <w:bCs/>
                <w:color w:val="000000"/>
                <w:lang w:eastAsia="el-GR"/>
              </w:rPr>
              <w:t>ελαστικού</w:t>
            </w:r>
            <w:proofErr w:type="spellEnd"/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365/80R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315/80R22,5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315/80R22,5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315/80R22,5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χωματουργικά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τιμονιού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315/80R22,5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χωματουργικά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διαφορικού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305/70/R19,5 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305/70/R19,5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295/80R22,5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295/80R22,5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lastRenderedPageBreak/>
              <w:t>10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285/70R19,5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285/70R19,5 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265/70R16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245/70R17,5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245/70R17,5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235/75R17,5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16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235/70/R15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17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235/55R17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225/65R16C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19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215/65R16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205/80R16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205/80R16   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205/80R16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205/75R17,5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205/75R17,5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25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205/75R16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26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205/75R16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195/R15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28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195/R14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29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195/70R15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195/70R15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195/65R15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185R14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185/75R16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185/75R16 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35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185/70R14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36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185/65R14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37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185/60R14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38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175/65R14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39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165/70R13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40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155/70R13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41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13R22,5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42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13R22,5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43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11R22,5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44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11R22,5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45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9.00R20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τρακτερωτά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ασφάλτου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46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9.00R20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ίσια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lastRenderedPageBreak/>
              <w:t>47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12,5/80 (12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Λινά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>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val="es-ES" w:eastAsia="el-GR"/>
              </w:rPr>
              <w:t>48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18,4-26  (14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Λινά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>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val="es-ES" w:eastAsia="el-GR"/>
              </w:rPr>
              <w:t>49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16,9-28 (14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Λινά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>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val="es-ES" w:eastAsia="el-GR"/>
              </w:rPr>
              <w:t>50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17,5/25  (16 </w:t>
            </w:r>
            <w:proofErr w:type="spellStart"/>
            <w:r w:rsidRPr="003533EB">
              <w:rPr>
                <w:rFonts w:cs="Calibri"/>
                <w:color w:val="000000"/>
                <w:sz w:val="24"/>
                <w:lang w:eastAsia="el-GR"/>
              </w:rPr>
              <w:t>Λινά</w:t>
            </w:r>
            <w:proofErr w:type="spellEnd"/>
            <w:r w:rsidRPr="003533EB">
              <w:rPr>
                <w:rFonts w:cs="Calibri"/>
                <w:color w:val="000000"/>
                <w:sz w:val="24"/>
                <w:lang w:eastAsia="el-GR"/>
              </w:rPr>
              <w:t>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val="es-ES" w:eastAsia="el-GR"/>
              </w:rPr>
              <w:t>51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13,6/12R28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52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 xml:space="preserve">16,9/R24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53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18,4/R38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val="es-ES" w:eastAsia="el-GR"/>
              </w:rPr>
            </w:pPr>
            <w:r w:rsidRPr="003533EB">
              <w:rPr>
                <w:rFonts w:cs="Calibri"/>
                <w:color w:val="000000"/>
                <w:lang w:val="es-ES"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val="es-ES" w:eastAsia="el-GR"/>
              </w:rPr>
            </w:pPr>
            <w:r w:rsidRPr="003533EB">
              <w:rPr>
                <w:rFonts w:cs="Calibri"/>
                <w:color w:val="000000"/>
                <w:lang w:val="es-ES"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54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420/70R28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55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val="en-US" w:eastAsia="el-GR"/>
              </w:rPr>
              <w:t>520/70R38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56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145/70R12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57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250/17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58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275/17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59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70/100R21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DA32C8" w:rsidRPr="003533EB" w:rsidTr="00DA32C8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val="es-ES" w:eastAsia="el-GR"/>
              </w:rPr>
              <w:t>60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C8" w:rsidRPr="003533EB" w:rsidRDefault="00DA32C8" w:rsidP="00DD4C6C">
            <w:pPr>
              <w:spacing w:after="0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 w:rsidRPr="003533EB">
              <w:rPr>
                <w:rFonts w:cs="Calibri"/>
                <w:color w:val="000000"/>
                <w:sz w:val="24"/>
                <w:lang w:eastAsia="el-GR"/>
              </w:rPr>
              <w:t>100/90R18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C8" w:rsidRPr="003533EB" w:rsidRDefault="00DA32C8" w:rsidP="00DD4C6C">
            <w:pPr>
              <w:spacing w:after="0"/>
              <w:rPr>
                <w:rFonts w:cs="Calibri"/>
                <w:color w:val="000000"/>
                <w:lang w:eastAsia="el-GR"/>
              </w:rPr>
            </w:pPr>
            <w:r w:rsidRPr="003533EB">
              <w:rPr>
                <w:rFonts w:cs="Calibri"/>
                <w:color w:val="000000"/>
                <w:lang w:eastAsia="el-GR"/>
              </w:rPr>
              <w:t> </w:t>
            </w:r>
          </w:p>
        </w:tc>
      </w:tr>
    </w:tbl>
    <w:p w:rsidR="00DA32C8" w:rsidRDefault="00DA32C8" w:rsidP="00DA32C8">
      <w:pPr>
        <w:tabs>
          <w:tab w:val="left" w:pos="426"/>
        </w:tabs>
        <w:spacing w:before="120" w:after="0" w:line="360" w:lineRule="auto"/>
        <w:contextualSpacing/>
        <w:rPr>
          <w:sz w:val="24"/>
          <w:lang w:eastAsia="el-GR"/>
        </w:rPr>
      </w:pPr>
    </w:p>
    <w:p w:rsidR="00DA32C8" w:rsidRPr="00FB2016" w:rsidRDefault="00DA32C8" w:rsidP="00DA32C8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  <w:proofErr w:type="spellStart"/>
      <w:r w:rsidRPr="00FB2016">
        <w:rPr>
          <w:sz w:val="24"/>
          <w:lang w:val="el-GR" w:eastAsia="el-GR"/>
        </w:rPr>
        <w:t>∆ηλώνω</w:t>
      </w:r>
      <w:proofErr w:type="spellEnd"/>
      <w:r w:rsidRPr="00FB2016">
        <w:rPr>
          <w:sz w:val="24"/>
          <w:lang w:val="el-GR" w:eastAsia="el-GR"/>
        </w:rPr>
        <w:t xml:space="preserve"> ότι </w:t>
      </w:r>
      <w:proofErr w:type="spellStart"/>
      <w:r w:rsidRPr="00FB2016">
        <w:rPr>
          <w:sz w:val="24"/>
          <w:lang w:val="el-GR" w:eastAsia="el-GR"/>
        </w:rPr>
        <w:t>αποδέχοµαι</w:t>
      </w:r>
      <w:proofErr w:type="spellEnd"/>
      <w:r w:rsidRPr="00FB2016">
        <w:rPr>
          <w:sz w:val="24"/>
          <w:lang w:val="el-GR" w:eastAsia="el-GR"/>
        </w:rPr>
        <w:t xml:space="preserve"> πλήρως και χωρίς επιφύλαξη όλα τα ανωτέρω και </w:t>
      </w:r>
      <w:proofErr w:type="spellStart"/>
      <w:r w:rsidRPr="00FB2016">
        <w:rPr>
          <w:sz w:val="24"/>
          <w:lang w:val="el-GR" w:eastAsia="el-GR"/>
        </w:rPr>
        <w:t>αναλαµβάνω</w:t>
      </w:r>
      <w:proofErr w:type="spellEnd"/>
      <w:r w:rsidRPr="00FB2016">
        <w:rPr>
          <w:sz w:val="24"/>
          <w:lang w:val="el-GR" w:eastAsia="el-GR"/>
        </w:rPr>
        <w:t xml:space="preserve"> την εκτέλεση της </w:t>
      </w:r>
      <w:proofErr w:type="spellStart"/>
      <w:r w:rsidRPr="00FB2016">
        <w:rPr>
          <w:sz w:val="24"/>
          <w:lang w:val="el-GR" w:eastAsia="el-GR"/>
        </w:rPr>
        <w:t>προµήθειας</w:t>
      </w:r>
      <w:proofErr w:type="spellEnd"/>
      <w:r w:rsidRPr="00FB2016">
        <w:rPr>
          <w:sz w:val="24"/>
          <w:lang w:val="el-GR" w:eastAsia="el-GR"/>
        </w:rPr>
        <w:t xml:space="preserve"> ελαστικών των </w:t>
      </w:r>
      <w:proofErr w:type="spellStart"/>
      <w:r w:rsidRPr="00FB2016">
        <w:rPr>
          <w:sz w:val="24"/>
          <w:lang w:val="el-GR" w:eastAsia="el-GR"/>
        </w:rPr>
        <w:t>οχηµάτων</w:t>
      </w:r>
      <w:proofErr w:type="spellEnd"/>
      <w:r w:rsidRPr="00FB2016">
        <w:rPr>
          <w:sz w:val="24"/>
          <w:lang w:val="el-GR" w:eastAsia="el-GR"/>
        </w:rPr>
        <w:t xml:space="preserve"> και µ</w:t>
      </w:r>
      <w:proofErr w:type="spellStart"/>
      <w:r w:rsidRPr="00FB2016">
        <w:rPr>
          <w:sz w:val="24"/>
          <w:lang w:val="el-GR" w:eastAsia="el-GR"/>
        </w:rPr>
        <w:t>ηχανηµάτων</w:t>
      </w:r>
      <w:proofErr w:type="spellEnd"/>
      <w:r w:rsidRPr="00FB2016">
        <w:rPr>
          <w:sz w:val="24"/>
          <w:lang w:val="el-GR" w:eastAsia="el-GR"/>
        </w:rPr>
        <w:t xml:space="preserve"> του </w:t>
      </w:r>
      <w:proofErr w:type="spellStart"/>
      <w:r w:rsidRPr="00FB2016">
        <w:rPr>
          <w:sz w:val="24"/>
          <w:lang w:val="el-GR" w:eastAsia="el-GR"/>
        </w:rPr>
        <w:t>∆ήµου</w:t>
      </w:r>
      <w:proofErr w:type="spellEnd"/>
      <w:r w:rsidRPr="00FB2016">
        <w:rPr>
          <w:sz w:val="24"/>
          <w:lang w:val="el-GR" w:eastAsia="el-GR"/>
        </w:rPr>
        <w:t xml:space="preserve"> µε τα άνωθεν χαρακτηριστικά.</w:t>
      </w:r>
    </w:p>
    <w:p w:rsidR="00DA32C8" w:rsidRPr="00FB2016" w:rsidRDefault="00DA32C8" w:rsidP="00DA32C8">
      <w:pPr>
        <w:tabs>
          <w:tab w:val="left" w:pos="426"/>
        </w:tabs>
        <w:spacing w:before="120" w:after="0" w:line="360" w:lineRule="auto"/>
        <w:contextualSpacing/>
        <w:rPr>
          <w:sz w:val="24"/>
          <w:lang w:val="el-GR" w:eastAsia="el-GR"/>
        </w:rPr>
      </w:pPr>
    </w:p>
    <w:tbl>
      <w:tblPr>
        <w:tblpPr w:leftFromText="180" w:rightFromText="180" w:vertAnchor="text" w:horzAnchor="page" w:tblpX="5473" w:tblpY="-35"/>
        <w:tblW w:w="5660" w:type="dxa"/>
        <w:tblLook w:val="04A0"/>
      </w:tblPr>
      <w:tblGrid>
        <w:gridCol w:w="2830"/>
        <w:gridCol w:w="2830"/>
      </w:tblGrid>
      <w:tr w:rsidR="00DA32C8" w:rsidRPr="001F07B9" w:rsidTr="00DD4C6C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32C8" w:rsidRPr="00025A02" w:rsidRDefault="00DA32C8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val="en-US" w:eastAsia="el-GR"/>
              </w:rPr>
            </w:pPr>
            <w:proofErr w:type="spellStart"/>
            <w:r w:rsidRPr="001F07B9">
              <w:rPr>
                <w:sz w:val="24"/>
                <w:lang w:eastAsia="el-GR"/>
              </w:rPr>
              <w:t>Αγρίνιο</w:t>
            </w:r>
            <w:proofErr w:type="spellEnd"/>
            <w:r w:rsidRPr="001F07B9">
              <w:rPr>
                <w:sz w:val="24"/>
                <w:lang w:eastAsia="el-GR"/>
              </w:rPr>
              <w:t xml:space="preserve">                /       / 20</w:t>
            </w:r>
            <w:r>
              <w:rPr>
                <w:sz w:val="24"/>
                <w:lang w:eastAsia="el-GR"/>
              </w:rPr>
              <w:t>21</w:t>
            </w:r>
          </w:p>
        </w:tc>
      </w:tr>
      <w:tr w:rsidR="00DA32C8" w:rsidRPr="001F07B9" w:rsidTr="00DD4C6C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32C8" w:rsidRPr="001F07B9" w:rsidRDefault="00DA32C8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eastAsia="el-GR"/>
              </w:rPr>
            </w:pPr>
            <w:r w:rsidRPr="001F07B9">
              <w:rPr>
                <w:sz w:val="24"/>
                <w:lang w:eastAsia="el-GR"/>
              </w:rPr>
              <w:t xml:space="preserve">Ο </w:t>
            </w:r>
            <w:proofErr w:type="spellStart"/>
            <w:r w:rsidRPr="001F07B9">
              <w:rPr>
                <w:sz w:val="24"/>
                <w:lang w:eastAsia="el-GR"/>
              </w:rPr>
              <w:t>προσφέρων</w:t>
            </w:r>
            <w:proofErr w:type="spellEnd"/>
          </w:p>
        </w:tc>
      </w:tr>
      <w:tr w:rsidR="00DA32C8" w:rsidRPr="001F07B9" w:rsidTr="00DD4C6C">
        <w:trPr>
          <w:trHeight w:val="2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32C8" w:rsidRPr="001F07B9" w:rsidRDefault="00DA32C8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eastAsia="el-G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32C8" w:rsidRPr="001F07B9" w:rsidRDefault="00DA32C8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eastAsia="el-GR"/>
              </w:rPr>
            </w:pPr>
          </w:p>
        </w:tc>
      </w:tr>
      <w:tr w:rsidR="00DA32C8" w:rsidRPr="001F07B9" w:rsidTr="00DD4C6C">
        <w:trPr>
          <w:trHeight w:val="2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32C8" w:rsidRPr="001F07B9" w:rsidRDefault="00DA32C8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eastAsia="el-G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32C8" w:rsidRPr="001F07B9" w:rsidRDefault="00DA32C8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eastAsia="el-GR"/>
              </w:rPr>
            </w:pPr>
          </w:p>
        </w:tc>
      </w:tr>
      <w:tr w:rsidR="00DA32C8" w:rsidRPr="001F07B9" w:rsidTr="00DD4C6C">
        <w:trPr>
          <w:trHeight w:val="2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32C8" w:rsidRPr="001F07B9" w:rsidRDefault="00DA32C8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eastAsia="el-G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32C8" w:rsidRPr="001F07B9" w:rsidRDefault="00DA32C8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eastAsia="el-GR"/>
              </w:rPr>
            </w:pPr>
          </w:p>
        </w:tc>
      </w:tr>
      <w:tr w:rsidR="00DA32C8" w:rsidRPr="001F07B9" w:rsidTr="00DD4C6C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32C8" w:rsidRPr="001F07B9" w:rsidRDefault="00DA32C8" w:rsidP="00DD4C6C">
            <w:pPr>
              <w:tabs>
                <w:tab w:val="left" w:pos="426"/>
              </w:tabs>
              <w:spacing w:before="120" w:after="0" w:line="360" w:lineRule="auto"/>
              <w:contextualSpacing/>
              <w:jc w:val="center"/>
              <w:rPr>
                <w:sz w:val="24"/>
                <w:lang w:eastAsia="el-GR"/>
              </w:rPr>
            </w:pPr>
            <w:r w:rsidRPr="001F07B9">
              <w:rPr>
                <w:sz w:val="24"/>
                <w:lang w:eastAsia="el-GR"/>
              </w:rPr>
              <w:t>(</w:t>
            </w:r>
            <w:proofErr w:type="spellStart"/>
            <w:r w:rsidRPr="001F07B9">
              <w:rPr>
                <w:sz w:val="24"/>
                <w:lang w:eastAsia="el-GR"/>
              </w:rPr>
              <w:t>Υπογραφή</w:t>
            </w:r>
            <w:proofErr w:type="spellEnd"/>
            <w:r w:rsidRPr="001F07B9">
              <w:rPr>
                <w:sz w:val="24"/>
                <w:lang w:eastAsia="el-GR"/>
              </w:rPr>
              <w:t xml:space="preserve"> - </w:t>
            </w:r>
            <w:proofErr w:type="spellStart"/>
            <w:r w:rsidRPr="001F07B9">
              <w:rPr>
                <w:sz w:val="24"/>
                <w:lang w:eastAsia="el-GR"/>
              </w:rPr>
              <w:t>Σφραγίδα</w:t>
            </w:r>
            <w:proofErr w:type="spellEnd"/>
            <w:r w:rsidRPr="001F07B9">
              <w:rPr>
                <w:sz w:val="24"/>
                <w:lang w:eastAsia="el-GR"/>
              </w:rPr>
              <w:t>)</w:t>
            </w:r>
          </w:p>
        </w:tc>
      </w:tr>
    </w:tbl>
    <w:p w:rsidR="00E62952" w:rsidRDefault="00E62952"/>
    <w:sectPr w:rsidR="00E62952" w:rsidSect="00E62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2C8"/>
    <w:rsid w:val="00DA32C8"/>
    <w:rsid w:val="00E6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C8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2020-12-02T10:35:00Z</dcterms:created>
  <dcterms:modified xsi:type="dcterms:W3CDTF">2020-12-02T10:36:00Z</dcterms:modified>
</cp:coreProperties>
</file>