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903" w:rsidRPr="00CF4983" w:rsidRDefault="00F50903" w:rsidP="00F50903">
      <w:pPr>
        <w:spacing w:before="57" w:after="57"/>
        <w:rPr>
          <w:rFonts w:asciiTheme="minorHAnsi" w:hAnsiTheme="minorHAnsi" w:cstheme="minorHAnsi"/>
          <w:b/>
          <w:bCs/>
          <w:lang w:val="el-GR"/>
        </w:rPr>
      </w:pPr>
      <w:r w:rsidRPr="00CF4983">
        <w:rPr>
          <w:rFonts w:asciiTheme="minorHAnsi" w:hAnsiTheme="minorHAnsi" w:cstheme="minorHAnsi"/>
          <w:b/>
          <w:bCs/>
          <w:lang w:val="el-GR"/>
        </w:rPr>
        <w:t>ΤΜΗΜΑ 2: «ΔΡΑΣΕΙΣ ΟΙΚΟΝΟΜΙΚΗΣ ΔΙΑΧΕΙΡΙΣΗΣ»</w:t>
      </w:r>
    </w:p>
    <w:p w:rsidR="00F50903" w:rsidRPr="00E40218" w:rsidRDefault="00F50903" w:rsidP="00F50903">
      <w:pPr>
        <w:tabs>
          <w:tab w:val="left" w:pos="8820"/>
        </w:tabs>
        <w:spacing w:before="240" w:after="0"/>
        <w:rPr>
          <w:rFonts w:asciiTheme="minorHAnsi" w:hAnsiTheme="minorHAnsi" w:cstheme="minorHAnsi"/>
          <w:lang w:val="el-GR" w:eastAsia="zh-CN"/>
        </w:rPr>
      </w:pPr>
      <w:r w:rsidRPr="00CF4983">
        <w:rPr>
          <w:rFonts w:asciiTheme="minorHAnsi" w:hAnsiTheme="minorHAnsi" w:cstheme="minorHAnsi"/>
          <w:b/>
          <w:lang w:val="el-GR" w:eastAsia="zh-CN"/>
        </w:rPr>
        <w:t>ΣΤΟΙΧΕΙΑ ΠΡΟΣΦΕΡΟΝΤΟΣ</w:t>
      </w:r>
      <w:r w:rsidRPr="00E40218">
        <w:rPr>
          <w:rFonts w:asciiTheme="minorHAnsi" w:hAnsiTheme="minorHAnsi" w:cstheme="minorHAnsi"/>
          <w:lang w:val="el-GR" w:eastAsia="zh-CN"/>
        </w:rPr>
        <w:t xml:space="preserve"> </w:t>
      </w:r>
    </w:p>
    <w:p w:rsidR="00F50903" w:rsidRPr="00E40218" w:rsidRDefault="00F50903" w:rsidP="00F50903">
      <w:pPr>
        <w:spacing w:after="0"/>
        <w:rPr>
          <w:rFonts w:asciiTheme="minorHAnsi" w:hAnsiTheme="minorHAnsi" w:cstheme="minorHAnsi"/>
          <w:lang w:val="el-GR" w:eastAsia="zh-CN"/>
        </w:rPr>
      </w:pPr>
      <w:r w:rsidRPr="00E40218">
        <w:rPr>
          <w:rFonts w:asciiTheme="minorHAnsi" w:hAnsiTheme="minorHAnsi" w:cstheme="minorHAnsi"/>
          <w:lang w:val="el-GR" w:eastAsia="zh-CN"/>
        </w:rPr>
        <w:t xml:space="preserve">Ημερομηνία: </w:t>
      </w:r>
    </w:p>
    <w:p w:rsidR="00F50903" w:rsidRPr="00E40218" w:rsidRDefault="00F50903" w:rsidP="00F50903">
      <w:pPr>
        <w:spacing w:after="0"/>
        <w:rPr>
          <w:rFonts w:asciiTheme="minorHAnsi" w:hAnsiTheme="minorHAnsi" w:cstheme="minorHAnsi"/>
          <w:lang w:val="el-GR" w:eastAsia="zh-CN"/>
        </w:rPr>
      </w:pPr>
      <w:r w:rsidRPr="00E40218">
        <w:rPr>
          <w:rFonts w:asciiTheme="minorHAnsi" w:hAnsiTheme="minorHAnsi" w:cstheme="minorHAnsi"/>
          <w:lang w:val="el-GR" w:eastAsia="zh-CN"/>
        </w:rPr>
        <w:t xml:space="preserve">Επωνυμία: </w:t>
      </w:r>
    </w:p>
    <w:p w:rsidR="00F50903" w:rsidRPr="00E40218" w:rsidRDefault="00F50903" w:rsidP="00F50903">
      <w:pPr>
        <w:spacing w:after="0"/>
        <w:rPr>
          <w:rFonts w:asciiTheme="minorHAnsi" w:hAnsiTheme="minorHAnsi" w:cstheme="minorHAnsi"/>
          <w:lang w:val="el-GR" w:eastAsia="zh-CN"/>
        </w:rPr>
      </w:pPr>
      <w:r w:rsidRPr="00E40218">
        <w:rPr>
          <w:rFonts w:asciiTheme="minorHAnsi" w:hAnsiTheme="minorHAnsi" w:cstheme="minorHAnsi"/>
          <w:lang w:val="el-GR" w:eastAsia="zh-CN"/>
        </w:rPr>
        <w:t xml:space="preserve">Διεύθυνση: </w:t>
      </w:r>
    </w:p>
    <w:p w:rsidR="00F50903" w:rsidRPr="00E40218" w:rsidRDefault="00F50903" w:rsidP="00F50903">
      <w:pPr>
        <w:spacing w:after="0"/>
        <w:rPr>
          <w:rFonts w:asciiTheme="minorHAnsi" w:hAnsiTheme="minorHAnsi" w:cstheme="minorHAnsi"/>
          <w:lang w:val="el-GR" w:eastAsia="zh-CN"/>
        </w:rPr>
      </w:pPr>
      <w:r w:rsidRPr="00E40218">
        <w:rPr>
          <w:rFonts w:asciiTheme="minorHAnsi" w:hAnsiTheme="minorHAnsi" w:cstheme="minorHAnsi"/>
          <w:lang w:val="el-GR" w:eastAsia="zh-CN"/>
        </w:rPr>
        <w:t xml:space="preserve">Τηλ: </w:t>
      </w:r>
    </w:p>
    <w:p w:rsidR="00F50903" w:rsidRPr="00E40218" w:rsidRDefault="00F50903" w:rsidP="00F50903">
      <w:pPr>
        <w:spacing w:after="0"/>
        <w:rPr>
          <w:rFonts w:asciiTheme="minorHAnsi" w:hAnsiTheme="minorHAnsi" w:cstheme="minorHAnsi"/>
          <w:lang w:val="el-GR" w:eastAsia="zh-CN"/>
        </w:rPr>
      </w:pPr>
      <w:r w:rsidRPr="00E40218">
        <w:rPr>
          <w:rFonts w:asciiTheme="minorHAnsi" w:hAnsiTheme="minorHAnsi" w:cstheme="minorHAnsi"/>
          <w:lang w:eastAsia="zh-CN"/>
        </w:rPr>
        <w:t>Fax</w:t>
      </w:r>
      <w:r w:rsidRPr="00E40218">
        <w:rPr>
          <w:rFonts w:asciiTheme="minorHAnsi" w:hAnsiTheme="minorHAnsi" w:cstheme="minorHAnsi"/>
          <w:lang w:val="el-GR" w:eastAsia="zh-CN"/>
        </w:rPr>
        <w:t>:</w:t>
      </w:r>
    </w:p>
    <w:p w:rsidR="00F50903" w:rsidRPr="00E40218" w:rsidRDefault="00F50903" w:rsidP="00F50903">
      <w:pPr>
        <w:spacing w:after="0"/>
        <w:rPr>
          <w:rFonts w:asciiTheme="minorHAnsi" w:hAnsiTheme="minorHAnsi" w:cstheme="minorHAnsi"/>
          <w:lang w:val="el-GR" w:eastAsia="zh-CN"/>
        </w:rPr>
      </w:pPr>
      <w:r w:rsidRPr="00E40218">
        <w:rPr>
          <w:rFonts w:asciiTheme="minorHAnsi" w:hAnsiTheme="minorHAnsi" w:cstheme="minorHAnsi"/>
          <w:lang w:eastAsia="zh-CN"/>
        </w:rPr>
        <w:t>email</w:t>
      </w:r>
      <w:r w:rsidRPr="00E40218">
        <w:rPr>
          <w:rFonts w:asciiTheme="minorHAnsi" w:hAnsiTheme="minorHAnsi" w:cstheme="minorHAnsi"/>
          <w:lang w:val="el-GR" w:eastAsia="zh-CN"/>
        </w:rPr>
        <w:t xml:space="preserve">: </w:t>
      </w:r>
    </w:p>
    <w:p w:rsidR="00F50903" w:rsidRPr="00E40218" w:rsidRDefault="00F50903" w:rsidP="00F50903">
      <w:pPr>
        <w:spacing w:after="0"/>
        <w:rPr>
          <w:rFonts w:asciiTheme="minorHAnsi" w:hAnsiTheme="minorHAnsi" w:cstheme="minorHAnsi"/>
          <w:lang w:val="el-GR" w:eastAsia="zh-CN"/>
        </w:rPr>
      </w:pPr>
      <w:r w:rsidRPr="00E40218">
        <w:rPr>
          <w:rFonts w:asciiTheme="minorHAnsi" w:hAnsiTheme="minorHAnsi" w:cstheme="minorHAnsi"/>
          <w:lang w:val="el-GR" w:eastAsia="zh-CN"/>
        </w:rPr>
        <w:t>ΠΡΟΣ : ΔΗΜ</w:t>
      </w:r>
      <w:r>
        <w:rPr>
          <w:rFonts w:asciiTheme="minorHAnsi" w:hAnsiTheme="minorHAnsi" w:cstheme="minorHAnsi"/>
          <w:lang w:val="el-GR" w:eastAsia="zh-CN"/>
        </w:rPr>
        <w:t xml:space="preserve">Ο ΑΓΡΙΝΙΟΥ </w:t>
      </w:r>
    </w:p>
    <w:p w:rsidR="00F50903" w:rsidRPr="00E40218" w:rsidRDefault="00F50903" w:rsidP="00F50903">
      <w:pPr>
        <w:rPr>
          <w:rFonts w:asciiTheme="minorHAnsi" w:hAnsiTheme="minorHAnsi" w:cstheme="minorHAnsi"/>
          <w:lang w:val="el-GR" w:eastAsia="zh-CN"/>
        </w:rPr>
      </w:pPr>
      <w:r w:rsidRPr="00E40218">
        <w:rPr>
          <w:rFonts w:asciiTheme="minorHAnsi" w:hAnsiTheme="minorHAnsi" w:cstheme="minorHAnsi"/>
          <w:lang w:val="el-GR" w:eastAsia="zh-CN"/>
        </w:rPr>
        <w:t xml:space="preserve">Ταχ. Δ/νση : </w:t>
      </w:r>
      <w:r w:rsidRPr="00CF4983">
        <w:rPr>
          <w:rFonts w:asciiTheme="minorHAnsi" w:hAnsiTheme="minorHAnsi" w:cstheme="minorHAnsi"/>
          <w:lang w:val="el-GR" w:eastAsia="zh-CN"/>
        </w:rPr>
        <w:t xml:space="preserve">Χαρ. Τρικούπη 10, </w:t>
      </w:r>
      <w:r>
        <w:rPr>
          <w:rFonts w:asciiTheme="minorHAnsi" w:hAnsiTheme="minorHAnsi" w:cstheme="minorHAnsi"/>
          <w:lang w:val="el-GR" w:eastAsia="zh-CN"/>
        </w:rPr>
        <w:t xml:space="preserve">Τ.Κ. </w:t>
      </w:r>
      <w:r w:rsidRPr="00CF4983">
        <w:rPr>
          <w:rFonts w:asciiTheme="minorHAnsi" w:hAnsiTheme="minorHAnsi" w:cstheme="minorHAnsi"/>
          <w:lang w:val="el-GR" w:eastAsia="zh-CN"/>
        </w:rPr>
        <w:t>30131, Αγρίνιο</w:t>
      </w:r>
    </w:p>
    <w:p w:rsidR="00F50903" w:rsidRPr="00E40218" w:rsidRDefault="00F50903" w:rsidP="00F50903">
      <w:pPr>
        <w:spacing w:after="160" w:line="259" w:lineRule="auto"/>
        <w:rPr>
          <w:rFonts w:asciiTheme="minorHAnsi" w:hAnsiTheme="minorHAnsi" w:cstheme="minorHAnsi"/>
          <w:b/>
          <w:lang w:val="el-GR" w:eastAsia="zh-CN"/>
        </w:rPr>
      </w:pPr>
    </w:p>
    <w:p w:rsidR="00F50903" w:rsidRPr="00E40218" w:rsidRDefault="00F50903" w:rsidP="00F50903">
      <w:pPr>
        <w:jc w:val="center"/>
        <w:rPr>
          <w:rFonts w:asciiTheme="minorHAnsi" w:hAnsiTheme="minorHAnsi" w:cstheme="minorHAnsi"/>
          <w:b/>
          <w:lang w:val="el-GR" w:eastAsia="zh-CN"/>
        </w:rPr>
      </w:pPr>
      <w:r w:rsidRPr="00E40218">
        <w:rPr>
          <w:rFonts w:asciiTheme="minorHAnsi" w:hAnsiTheme="minorHAnsi" w:cstheme="minorHAnsi"/>
          <w:b/>
          <w:lang w:val="el-GR" w:eastAsia="zh-CN"/>
        </w:rPr>
        <w:t>ΟΙΚΟΝΟΜΙΚΗ ΠΡΟΣΦΟΡΑ</w:t>
      </w:r>
    </w:p>
    <w:p w:rsidR="00F50903" w:rsidRPr="00CF4983" w:rsidRDefault="00F50903" w:rsidP="00F50903">
      <w:pPr>
        <w:spacing w:before="57" w:after="57"/>
        <w:rPr>
          <w:rFonts w:asciiTheme="minorHAnsi" w:hAnsiTheme="minorHAnsi" w:cstheme="minorHAnsi"/>
          <w:lang w:val="el-GR"/>
        </w:rPr>
      </w:pPr>
      <w:r w:rsidRPr="00CF4983">
        <w:rPr>
          <w:rFonts w:asciiTheme="minorHAnsi" w:hAnsiTheme="minorHAnsi" w:cstheme="minorHAnsi"/>
          <w:bCs/>
          <w:lang w:val="el-GR" w:eastAsia="zh-CN"/>
        </w:rPr>
        <w:t>Που αφορά στον Ανοικτό Διεθ</w:t>
      </w:r>
      <w:r w:rsidRPr="00CF4983">
        <w:rPr>
          <w:rFonts w:asciiTheme="minorHAnsi" w:hAnsiTheme="minorHAnsi" w:cstheme="minorHAnsi"/>
          <w:bCs/>
          <w:szCs w:val="22"/>
          <w:lang w:val="el-GR" w:eastAsia="zh-CN"/>
        </w:rPr>
        <w:t xml:space="preserve">νή διαγωνισμό με τίτλο </w:t>
      </w:r>
      <w:r w:rsidRPr="00CF4983">
        <w:rPr>
          <w:rFonts w:asciiTheme="minorHAnsi" w:hAnsiTheme="minorHAnsi" w:cstheme="minorHAnsi"/>
          <w:b/>
          <w:bCs/>
          <w:szCs w:val="22"/>
          <w:lang w:val="el-GR"/>
        </w:rPr>
        <w:t xml:space="preserve">«Δράσεις Ψηφιακού Μετασχηματισμού του Δήμου Αγρινίου» για το </w:t>
      </w:r>
      <w:r w:rsidRPr="00CF4983">
        <w:rPr>
          <w:rFonts w:asciiTheme="minorHAnsi" w:hAnsiTheme="minorHAnsi" w:cstheme="minorHAnsi"/>
          <w:b/>
          <w:bCs/>
          <w:lang w:val="el-GR"/>
        </w:rPr>
        <w:t xml:space="preserve">ΤΜΗΜΑ 2: «ΔΡΑΣΕΙΣ ΟΙΚΟΝΟΜΙΚΗΣ ΔΙΑΧΕΙΡΙΣΗΣ», </w:t>
      </w:r>
      <w:r w:rsidRPr="00CF4983">
        <w:rPr>
          <w:rFonts w:asciiTheme="minorHAnsi" w:hAnsiTheme="minorHAnsi" w:cstheme="minorHAnsi"/>
          <w:bCs/>
          <w:szCs w:val="22"/>
          <w:lang w:val="el-GR" w:eastAsia="zh-CN"/>
        </w:rPr>
        <w:t xml:space="preserve">Προϋπολογισθείσας δαπάνης </w:t>
      </w:r>
      <w:r w:rsidRPr="00AF14CD">
        <w:rPr>
          <w:rFonts w:asciiTheme="minorHAnsi" w:hAnsiTheme="minorHAnsi" w:cstheme="minorHAnsi"/>
          <w:lang w:val="el-GR"/>
        </w:rPr>
        <w:t>129.499,98</w:t>
      </w:r>
      <w:r w:rsidRPr="00CF4983">
        <w:rPr>
          <w:rFonts w:asciiTheme="minorHAnsi" w:hAnsiTheme="minorHAnsi" w:cstheme="minorHAnsi"/>
          <w:lang w:val="el-GR"/>
        </w:rPr>
        <w:t>€ πλέον ΦΠΑ.</w:t>
      </w:r>
    </w:p>
    <w:p w:rsidR="00F50903" w:rsidRPr="00E40218" w:rsidRDefault="00F50903" w:rsidP="00F50903">
      <w:pPr>
        <w:spacing w:before="57" w:after="57"/>
        <w:rPr>
          <w:rFonts w:asciiTheme="minorHAnsi" w:hAnsiTheme="minorHAnsi" w:cstheme="minorHAnsi"/>
          <w:lang w:val="el-GR"/>
        </w:rPr>
      </w:pPr>
      <w:r w:rsidRPr="00CF4983">
        <w:rPr>
          <w:rFonts w:asciiTheme="minorHAnsi" w:hAnsiTheme="minorHAnsi" w:cstheme="minorHAnsi"/>
          <w:bCs/>
          <w:szCs w:val="22"/>
          <w:lang w:val="el-GR" w:eastAsia="zh-CN"/>
        </w:rPr>
        <w:t>Αφού έλαβα γνώση των στοιχείων της μελέτης που αφορά</w:t>
      </w:r>
      <w:r w:rsidRPr="00CF4983">
        <w:rPr>
          <w:rFonts w:asciiTheme="minorHAnsi" w:hAnsiTheme="minorHAnsi" w:cstheme="minorHAnsi"/>
          <w:bCs/>
          <w:lang w:val="el-GR" w:eastAsia="zh-CN"/>
        </w:rPr>
        <w:t xml:space="preserve">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του ΤΜΗΜΑΤΟΣ 2 αυτής.</w:t>
      </w:r>
    </w:p>
    <w:tbl>
      <w:tblPr>
        <w:tblW w:w="1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0"/>
        <w:gridCol w:w="1734"/>
        <w:gridCol w:w="2067"/>
        <w:gridCol w:w="1734"/>
        <w:gridCol w:w="1163"/>
        <w:gridCol w:w="1161"/>
        <w:gridCol w:w="1095"/>
        <w:gridCol w:w="957"/>
        <w:gridCol w:w="1157"/>
        <w:gridCol w:w="915"/>
        <w:gridCol w:w="1047"/>
      </w:tblGrid>
      <w:tr w:rsidR="00F50903" w:rsidTr="005F0264">
        <w:trPr>
          <w:trHeight w:val="765"/>
          <w:jc w:val="center"/>
        </w:trPr>
        <w:tc>
          <w:tcPr>
            <w:tcW w:w="960" w:type="dxa"/>
            <w:shd w:val="clear" w:color="000000" w:fill="B4C6E7"/>
            <w:tcMar>
              <w:top w:w="15" w:type="dxa"/>
              <w:left w:w="15" w:type="dxa"/>
              <w:bottom w:w="0" w:type="dxa"/>
              <w:right w:w="15" w:type="dxa"/>
            </w:tcMar>
            <w:vAlign w:val="center"/>
            <w:hideMark/>
          </w:tcPr>
          <w:p w:rsidR="00F50903" w:rsidRDefault="00F50903" w:rsidP="005F0264">
            <w:pPr>
              <w:suppressAutoHyphens w:val="0"/>
              <w:spacing w:after="0"/>
              <w:jc w:val="center"/>
              <w:rPr>
                <w:b/>
                <w:bCs/>
                <w:color w:val="000000"/>
                <w:sz w:val="20"/>
                <w:szCs w:val="20"/>
                <w:lang w:val="el-GR" w:eastAsia="el-GR"/>
              </w:rPr>
            </w:pPr>
            <w:r>
              <w:rPr>
                <w:b/>
                <w:bCs/>
                <w:color w:val="000000"/>
                <w:sz w:val="20"/>
                <w:szCs w:val="20"/>
              </w:rPr>
              <w:t>ΑΡΙΘΜΟΣ ΦΑΣΗΣ</w:t>
            </w:r>
          </w:p>
        </w:tc>
        <w:tc>
          <w:tcPr>
            <w:tcW w:w="1600" w:type="dxa"/>
            <w:shd w:val="clear" w:color="000000" w:fill="B4C6E7"/>
            <w:tcMar>
              <w:top w:w="15" w:type="dxa"/>
              <w:left w:w="15" w:type="dxa"/>
              <w:bottom w:w="0" w:type="dxa"/>
              <w:right w:w="15" w:type="dxa"/>
            </w:tcMar>
            <w:vAlign w:val="center"/>
            <w:hideMark/>
          </w:tcPr>
          <w:p w:rsidR="00F50903" w:rsidRDefault="00F50903" w:rsidP="005F0264">
            <w:pPr>
              <w:jc w:val="center"/>
              <w:rPr>
                <w:b/>
                <w:bCs/>
                <w:color w:val="000000"/>
                <w:sz w:val="20"/>
                <w:szCs w:val="20"/>
              </w:rPr>
            </w:pPr>
            <w:r>
              <w:rPr>
                <w:b/>
                <w:bCs/>
                <w:color w:val="000000"/>
                <w:sz w:val="20"/>
                <w:szCs w:val="20"/>
              </w:rPr>
              <w:t>ΤΙΤΛΟΣ ΦΑΣΗΣ</w:t>
            </w:r>
          </w:p>
        </w:tc>
        <w:tc>
          <w:tcPr>
            <w:tcW w:w="2120" w:type="dxa"/>
            <w:shd w:val="clear" w:color="000000" w:fill="B4C6E7"/>
            <w:tcMar>
              <w:top w:w="15" w:type="dxa"/>
              <w:left w:w="15" w:type="dxa"/>
              <w:bottom w:w="0" w:type="dxa"/>
              <w:right w:w="15" w:type="dxa"/>
            </w:tcMar>
            <w:vAlign w:val="center"/>
            <w:hideMark/>
          </w:tcPr>
          <w:p w:rsidR="00F50903" w:rsidRDefault="00F50903" w:rsidP="005F0264">
            <w:pPr>
              <w:jc w:val="center"/>
              <w:rPr>
                <w:b/>
                <w:bCs/>
                <w:color w:val="000000"/>
                <w:sz w:val="20"/>
                <w:szCs w:val="20"/>
              </w:rPr>
            </w:pPr>
            <w:r>
              <w:rPr>
                <w:b/>
                <w:bCs/>
                <w:color w:val="000000"/>
                <w:sz w:val="20"/>
                <w:szCs w:val="20"/>
              </w:rPr>
              <w:t>ΔΡΑΣΗ</w:t>
            </w:r>
          </w:p>
        </w:tc>
        <w:tc>
          <w:tcPr>
            <w:tcW w:w="1660" w:type="dxa"/>
            <w:shd w:val="clear" w:color="000000" w:fill="B4C6E7"/>
            <w:tcMar>
              <w:top w:w="15" w:type="dxa"/>
              <w:left w:w="15" w:type="dxa"/>
              <w:bottom w:w="0" w:type="dxa"/>
              <w:right w:w="15" w:type="dxa"/>
            </w:tcMar>
            <w:vAlign w:val="center"/>
            <w:hideMark/>
          </w:tcPr>
          <w:p w:rsidR="00F50903" w:rsidRDefault="00F50903" w:rsidP="005F0264">
            <w:pPr>
              <w:jc w:val="center"/>
              <w:rPr>
                <w:b/>
                <w:bCs/>
                <w:color w:val="000000"/>
                <w:sz w:val="20"/>
                <w:szCs w:val="20"/>
              </w:rPr>
            </w:pPr>
            <w:r>
              <w:rPr>
                <w:b/>
                <w:bCs/>
                <w:color w:val="000000"/>
                <w:sz w:val="20"/>
                <w:szCs w:val="20"/>
              </w:rPr>
              <w:t>ΠΕΡΙΓΡΑΦΗ ΔΑΠΑΝΗΣ</w:t>
            </w:r>
          </w:p>
        </w:tc>
        <w:tc>
          <w:tcPr>
            <w:tcW w:w="1180" w:type="dxa"/>
            <w:shd w:val="clear" w:color="000000" w:fill="B4C6E7"/>
            <w:tcMar>
              <w:top w:w="15" w:type="dxa"/>
              <w:left w:w="15" w:type="dxa"/>
              <w:bottom w:w="0" w:type="dxa"/>
              <w:right w:w="15" w:type="dxa"/>
            </w:tcMar>
            <w:vAlign w:val="center"/>
            <w:hideMark/>
          </w:tcPr>
          <w:p w:rsidR="00F50903" w:rsidRDefault="00F50903" w:rsidP="005F0264">
            <w:pPr>
              <w:jc w:val="center"/>
              <w:rPr>
                <w:b/>
                <w:bCs/>
                <w:color w:val="000000"/>
                <w:sz w:val="20"/>
                <w:szCs w:val="20"/>
              </w:rPr>
            </w:pPr>
            <w:r>
              <w:rPr>
                <w:b/>
                <w:bCs/>
                <w:color w:val="000000"/>
                <w:sz w:val="20"/>
                <w:szCs w:val="20"/>
              </w:rPr>
              <w:t>ΚΑΤΗΓΟΡΙΑ ΔΑΠΑΝΗΣ</w:t>
            </w:r>
          </w:p>
        </w:tc>
        <w:tc>
          <w:tcPr>
            <w:tcW w:w="1180" w:type="dxa"/>
            <w:shd w:val="clear" w:color="000000" w:fill="B4C6E7"/>
            <w:tcMar>
              <w:top w:w="15" w:type="dxa"/>
              <w:left w:w="15" w:type="dxa"/>
              <w:bottom w:w="0" w:type="dxa"/>
              <w:right w:w="15" w:type="dxa"/>
            </w:tcMar>
            <w:vAlign w:val="center"/>
            <w:hideMark/>
          </w:tcPr>
          <w:p w:rsidR="00F50903" w:rsidRDefault="00F50903" w:rsidP="005F0264">
            <w:pPr>
              <w:jc w:val="center"/>
              <w:rPr>
                <w:b/>
                <w:bCs/>
                <w:color w:val="000000"/>
                <w:sz w:val="20"/>
                <w:szCs w:val="20"/>
              </w:rPr>
            </w:pPr>
            <w:r>
              <w:rPr>
                <w:b/>
                <w:bCs/>
                <w:color w:val="000000"/>
                <w:sz w:val="20"/>
                <w:szCs w:val="20"/>
              </w:rPr>
              <w:t>ΠΟΣΟΤΗΤΑ</w:t>
            </w:r>
          </w:p>
        </w:tc>
        <w:tc>
          <w:tcPr>
            <w:tcW w:w="1120" w:type="dxa"/>
            <w:shd w:val="clear" w:color="000000" w:fill="B4C6E7"/>
            <w:tcMar>
              <w:top w:w="15" w:type="dxa"/>
              <w:left w:w="15" w:type="dxa"/>
              <w:bottom w:w="0" w:type="dxa"/>
              <w:right w:w="15" w:type="dxa"/>
            </w:tcMar>
            <w:vAlign w:val="center"/>
            <w:hideMark/>
          </w:tcPr>
          <w:p w:rsidR="00F50903" w:rsidRDefault="00F50903" w:rsidP="005F0264">
            <w:pPr>
              <w:jc w:val="center"/>
              <w:rPr>
                <w:b/>
                <w:bCs/>
                <w:color w:val="000000"/>
                <w:sz w:val="20"/>
                <w:szCs w:val="20"/>
              </w:rPr>
            </w:pPr>
            <w:r>
              <w:rPr>
                <w:b/>
                <w:bCs/>
                <w:color w:val="000000"/>
                <w:sz w:val="20"/>
                <w:szCs w:val="20"/>
              </w:rPr>
              <w:t>ΜΟΝΑΔΑ</w:t>
            </w:r>
          </w:p>
        </w:tc>
        <w:tc>
          <w:tcPr>
            <w:tcW w:w="960" w:type="dxa"/>
            <w:shd w:val="clear" w:color="000000" w:fill="B4C6E7"/>
            <w:tcMar>
              <w:top w:w="15" w:type="dxa"/>
              <w:left w:w="15" w:type="dxa"/>
              <w:bottom w:w="0" w:type="dxa"/>
              <w:right w:w="15" w:type="dxa"/>
            </w:tcMar>
            <w:vAlign w:val="center"/>
            <w:hideMark/>
          </w:tcPr>
          <w:p w:rsidR="00F50903" w:rsidRDefault="00F50903" w:rsidP="005F0264">
            <w:pPr>
              <w:jc w:val="center"/>
              <w:rPr>
                <w:b/>
                <w:bCs/>
                <w:color w:val="000000"/>
                <w:sz w:val="20"/>
                <w:szCs w:val="20"/>
              </w:rPr>
            </w:pPr>
            <w:r>
              <w:rPr>
                <w:b/>
                <w:bCs/>
                <w:color w:val="000000"/>
                <w:sz w:val="20"/>
                <w:szCs w:val="20"/>
              </w:rPr>
              <w:t xml:space="preserve"> ΚΟΣΤΟΣ ΜΟΝΑΔΑΣ </w:t>
            </w:r>
          </w:p>
        </w:tc>
        <w:tc>
          <w:tcPr>
            <w:tcW w:w="1180" w:type="dxa"/>
            <w:shd w:val="clear" w:color="000000" w:fill="B4C6E7"/>
            <w:tcMar>
              <w:top w:w="15" w:type="dxa"/>
              <w:left w:w="15" w:type="dxa"/>
              <w:bottom w:w="0" w:type="dxa"/>
              <w:right w:w="15" w:type="dxa"/>
            </w:tcMar>
            <w:vAlign w:val="center"/>
            <w:hideMark/>
          </w:tcPr>
          <w:p w:rsidR="00F50903" w:rsidRDefault="00F50903" w:rsidP="005F0264">
            <w:pPr>
              <w:jc w:val="center"/>
              <w:rPr>
                <w:b/>
                <w:bCs/>
                <w:color w:val="000000"/>
                <w:sz w:val="20"/>
                <w:szCs w:val="20"/>
              </w:rPr>
            </w:pPr>
            <w:r>
              <w:rPr>
                <w:b/>
                <w:bCs/>
                <w:color w:val="000000"/>
                <w:sz w:val="20"/>
                <w:szCs w:val="20"/>
              </w:rPr>
              <w:t xml:space="preserve"> ΣΥΝΟΛΙΚΟ ΚΟΣΤΟΣ (ΑΝΕΥ ΦΠΑ) </w:t>
            </w:r>
          </w:p>
        </w:tc>
        <w:tc>
          <w:tcPr>
            <w:tcW w:w="960" w:type="dxa"/>
            <w:shd w:val="clear" w:color="000000" w:fill="B4C6E7"/>
            <w:tcMar>
              <w:top w:w="15" w:type="dxa"/>
              <w:left w:w="15" w:type="dxa"/>
              <w:bottom w:w="0" w:type="dxa"/>
              <w:right w:w="15" w:type="dxa"/>
            </w:tcMar>
            <w:vAlign w:val="center"/>
            <w:hideMark/>
          </w:tcPr>
          <w:p w:rsidR="00F50903" w:rsidRDefault="00F50903" w:rsidP="005F0264">
            <w:pPr>
              <w:jc w:val="center"/>
              <w:rPr>
                <w:b/>
                <w:bCs/>
                <w:color w:val="000000"/>
                <w:sz w:val="20"/>
                <w:szCs w:val="20"/>
              </w:rPr>
            </w:pPr>
            <w:r>
              <w:rPr>
                <w:b/>
                <w:bCs/>
                <w:color w:val="000000"/>
                <w:sz w:val="20"/>
                <w:szCs w:val="20"/>
              </w:rPr>
              <w:t xml:space="preserve"> ΦΠΑ </w:t>
            </w:r>
          </w:p>
        </w:tc>
        <w:tc>
          <w:tcPr>
            <w:tcW w:w="1060" w:type="dxa"/>
            <w:shd w:val="clear" w:color="000000" w:fill="B4C6E7"/>
            <w:tcMar>
              <w:top w:w="15" w:type="dxa"/>
              <w:left w:w="15" w:type="dxa"/>
              <w:bottom w:w="0" w:type="dxa"/>
              <w:right w:w="15" w:type="dxa"/>
            </w:tcMar>
            <w:vAlign w:val="center"/>
            <w:hideMark/>
          </w:tcPr>
          <w:p w:rsidR="00F50903" w:rsidRDefault="00F50903" w:rsidP="005F0264">
            <w:pPr>
              <w:jc w:val="center"/>
              <w:rPr>
                <w:b/>
                <w:bCs/>
                <w:color w:val="000000"/>
                <w:sz w:val="20"/>
                <w:szCs w:val="20"/>
              </w:rPr>
            </w:pPr>
            <w:r>
              <w:rPr>
                <w:b/>
                <w:bCs/>
                <w:color w:val="000000"/>
                <w:sz w:val="20"/>
                <w:szCs w:val="20"/>
              </w:rPr>
              <w:t xml:space="preserve"> ΣΥΝΟΛΙΚΟ ΚΟΣΤΟΣ (ΜΕ ΦΠΑ) </w:t>
            </w:r>
          </w:p>
        </w:tc>
      </w:tr>
      <w:tr w:rsidR="00F50903" w:rsidTr="005F0264">
        <w:trPr>
          <w:trHeight w:val="1785"/>
          <w:jc w:val="center"/>
        </w:trPr>
        <w:tc>
          <w:tcPr>
            <w:tcW w:w="0" w:type="auto"/>
            <w:vMerge w:val="restart"/>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w:t>
            </w:r>
          </w:p>
        </w:tc>
        <w:tc>
          <w:tcPr>
            <w:tcW w:w="1600" w:type="dxa"/>
            <w:vMerge w:val="restart"/>
            <w:shd w:val="clear" w:color="auto" w:fill="auto"/>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Προμήθεια λογισμικού συστημάτων</w:t>
            </w:r>
          </w:p>
        </w:tc>
        <w:tc>
          <w:tcPr>
            <w:tcW w:w="2120" w:type="dxa"/>
            <w:shd w:val="clear" w:color="auto" w:fill="auto"/>
            <w:tcMar>
              <w:top w:w="15" w:type="dxa"/>
              <w:left w:w="15" w:type="dxa"/>
              <w:bottom w:w="0" w:type="dxa"/>
              <w:right w:w="15" w:type="dxa"/>
            </w:tcMar>
            <w:vAlign w:val="center"/>
            <w:hideMark/>
          </w:tcPr>
          <w:p w:rsidR="00F50903" w:rsidRPr="00DD359C" w:rsidRDefault="00F50903" w:rsidP="005F0264">
            <w:pPr>
              <w:jc w:val="left"/>
              <w:rPr>
                <w:color w:val="000000"/>
                <w:sz w:val="20"/>
                <w:szCs w:val="20"/>
                <w:lang w:val="el-GR"/>
              </w:rPr>
            </w:pPr>
            <w:r w:rsidRPr="00DD359C">
              <w:rPr>
                <w:color w:val="000000"/>
                <w:sz w:val="20"/>
                <w:szCs w:val="20"/>
                <w:lang w:val="el-GR"/>
              </w:rPr>
              <w:t>12. Σύστημα διαχείρισης δημοτικών κοιμητηρίων και ψηφιοποίηση φακέλων</w:t>
            </w:r>
            <w:r w:rsidRPr="00DD359C">
              <w:rPr>
                <w:color w:val="000000"/>
                <w:sz w:val="20"/>
                <w:szCs w:val="20"/>
                <w:lang w:val="el-GR"/>
              </w:rPr>
              <w:br/>
              <w:t>(Μέγιστο κόστος με ΦΠΑ: 50.000)</w:t>
            </w:r>
          </w:p>
        </w:tc>
        <w:tc>
          <w:tcPr>
            <w:tcW w:w="1660" w:type="dxa"/>
            <w:shd w:val="clear" w:color="auto" w:fill="auto"/>
            <w:tcMar>
              <w:top w:w="15" w:type="dxa"/>
              <w:left w:w="15" w:type="dxa"/>
              <w:bottom w:w="0" w:type="dxa"/>
              <w:right w:w="15" w:type="dxa"/>
            </w:tcMar>
            <w:vAlign w:val="center"/>
            <w:hideMark/>
          </w:tcPr>
          <w:p w:rsidR="00F50903" w:rsidRPr="00DD359C" w:rsidRDefault="00F50903" w:rsidP="005F0264">
            <w:pPr>
              <w:rPr>
                <w:color w:val="000000"/>
                <w:sz w:val="20"/>
                <w:szCs w:val="20"/>
                <w:lang w:val="el-GR"/>
              </w:rPr>
            </w:pPr>
            <w:r w:rsidRPr="00DD359C">
              <w:rPr>
                <w:color w:val="000000"/>
                <w:sz w:val="20"/>
                <w:szCs w:val="20"/>
                <w:lang w:val="el-GR"/>
              </w:rPr>
              <w:t>Προμήθεια πληροφοριακού συστήματος για την συλλογή και διαχείρισης δεδομένων κοιμητηρίου</w:t>
            </w:r>
          </w:p>
        </w:tc>
        <w:tc>
          <w:tcPr>
            <w:tcW w:w="1180" w:type="dxa"/>
            <w:shd w:val="clear" w:color="auto" w:fill="auto"/>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EΤΟΙΜΟ ΛΟΓΙΣΜΙΚΟ / ΛΟΓΙΣΜΙΚΟ</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Άδειες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530"/>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DD359C" w:rsidRDefault="00F50903" w:rsidP="005F0264">
            <w:pPr>
              <w:jc w:val="left"/>
              <w:rPr>
                <w:color w:val="000000"/>
                <w:sz w:val="20"/>
                <w:szCs w:val="20"/>
                <w:lang w:val="el-GR"/>
              </w:rPr>
            </w:pPr>
            <w:r w:rsidRPr="00DD359C">
              <w:rPr>
                <w:color w:val="000000"/>
                <w:sz w:val="20"/>
                <w:szCs w:val="20"/>
                <w:lang w:val="el-GR"/>
              </w:rPr>
              <w:t>12. Σύστημα διαχείρισης δημοτικών κοιμητηρίων και ψηφιοποίηση φακέλων</w:t>
            </w:r>
            <w:r w:rsidRPr="00DD359C">
              <w:rPr>
                <w:color w:val="000000"/>
                <w:sz w:val="20"/>
                <w:szCs w:val="20"/>
                <w:lang w:val="el-GR"/>
              </w:rPr>
              <w:br/>
              <w:t>(Μέγιστο κόστος με ΦΠΑ: 50.000)</w:t>
            </w:r>
          </w:p>
        </w:tc>
        <w:tc>
          <w:tcPr>
            <w:tcW w:w="1660" w:type="dxa"/>
            <w:shd w:val="clear" w:color="auto" w:fill="auto"/>
            <w:tcMar>
              <w:top w:w="15" w:type="dxa"/>
              <w:left w:w="15" w:type="dxa"/>
              <w:bottom w:w="0" w:type="dxa"/>
              <w:right w:w="15" w:type="dxa"/>
            </w:tcMar>
            <w:vAlign w:val="center"/>
            <w:hideMark/>
          </w:tcPr>
          <w:p w:rsidR="00F50903" w:rsidRPr="00DD359C" w:rsidRDefault="00F50903" w:rsidP="005F0264">
            <w:pPr>
              <w:rPr>
                <w:color w:val="000000"/>
                <w:sz w:val="20"/>
                <w:szCs w:val="20"/>
                <w:lang w:val="el-GR"/>
              </w:rPr>
            </w:pPr>
            <w:r w:rsidRPr="00DD359C">
              <w:rPr>
                <w:color w:val="000000"/>
                <w:sz w:val="20"/>
                <w:szCs w:val="20"/>
                <w:lang w:val="el-GR"/>
              </w:rPr>
              <w:t xml:space="preserve">Προμήθεια </w:t>
            </w:r>
            <w:r>
              <w:rPr>
                <w:color w:val="000000"/>
                <w:sz w:val="20"/>
                <w:szCs w:val="20"/>
              </w:rPr>
              <w:t>mobile</w:t>
            </w:r>
            <w:r w:rsidRPr="00DD359C">
              <w:rPr>
                <w:color w:val="000000"/>
                <w:sz w:val="20"/>
                <w:szCs w:val="20"/>
                <w:lang w:val="el-GR"/>
              </w:rPr>
              <w:t xml:space="preserve"> εφαρμογής χρηστών / πολιτών</w:t>
            </w:r>
          </w:p>
        </w:tc>
        <w:tc>
          <w:tcPr>
            <w:tcW w:w="1180" w:type="dxa"/>
            <w:shd w:val="clear" w:color="auto" w:fill="auto"/>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EΤΟΙΜΟ ΛΟΓΙΣΜΙΚΟ / ΛΟΓΙΣΜΙΚΟ</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Άδειες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78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DD359C" w:rsidRDefault="00F50903" w:rsidP="005F0264">
            <w:pPr>
              <w:jc w:val="left"/>
              <w:rPr>
                <w:color w:val="000000"/>
                <w:sz w:val="20"/>
                <w:szCs w:val="20"/>
                <w:lang w:val="el-GR"/>
              </w:rPr>
            </w:pPr>
            <w:r w:rsidRPr="00DD359C">
              <w:rPr>
                <w:color w:val="000000"/>
                <w:sz w:val="20"/>
                <w:szCs w:val="20"/>
                <w:lang w:val="el-GR"/>
              </w:rPr>
              <w:t xml:space="preserve">13. Πλατφόρμα διαχείρισης παιδικών σταθμών, ενημέρωσης γονέων με </w:t>
            </w:r>
            <w:r>
              <w:rPr>
                <w:color w:val="000000"/>
                <w:sz w:val="20"/>
                <w:szCs w:val="20"/>
              </w:rPr>
              <w:t>smart</w:t>
            </w:r>
            <w:r w:rsidRPr="00DD359C">
              <w:rPr>
                <w:color w:val="000000"/>
                <w:sz w:val="20"/>
                <w:szCs w:val="20"/>
                <w:lang w:val="el-GR"/>
              </w:rPr>
              <w:t xml:space="preserve"> εφαρμογή κτλ</w:t>
            </w:r>
            <w:r w:rsidRPr="00DD359C">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Pr="00DD359C" w:rsidRDefault="00F50903" w:rsidP="005F0264">
            <w:pPr>
              <w:rPr>
                <w:color w:val="000000"/>
                <w:sz w:val="20"/>
                <w:szCs w:val="20"/>
                <w:lang w:val="el-GR"/>
              </w:rPr>
            </w:pPr>
            <w:r w:rsidRPr="00DD359C">
              <w:rPr>
                <w:color w:val="000000"/>
                <w:sz w:val="20"/>
                <w:szCs w:val="20"/>
                <w:lang w:val="el-GR"/>
              </w:rPr>
              <w:t>Προμήθεια πληροροφοριακού συστήματος διαχείρισης παιδικών σταθμών</w:t>
            </w:r>
          </w:p>
        </w:tc>
        <w:tc>
          <w:tcPr>
            <w:tcW w:w="1180" w:type="dxa"/>
            <w:shd w:val="clear" w:color="auto" w:fill="auto"/>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EΤΟΙΜΟ ΛΟΓΙΣΜΙΚΟ / ΛΟΓΙΣΜΙΚΟ</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Άδειες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78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DD359C" w:rsidRDefault="00F50903" w:rsidP="005F0264">
            <w:pPr>
              <w:jc w:val="left"/>
              <w:rPr>
                <w:color w:val="000000"/>
                <w:sz w:val="20"/>
                <w:szCs w:val="20"/>
                <w:lang w:val="el-GR"/>
              </w:rPr>
            </w:pPr>
            <w:r w:rsidRPr="00DD359C">
              <w:rPr>
                <w:color w:val="000000"/>
                <w:sz w:val="20"/>
                <w:szCs w:val="20"/>
                <w:lang w:val="el-GR"/>
              </w:rPr>
              <w:t xml:space="preserve">13. Πλατφόρμα διαχείρισης παιδικών σταθμών, ενημέρωσης γονέων με </w:t>
            </w:r>
            <w:r>
              <w:rPr>
                <w:color w:val="000000"/>
                <w:sz w:val="20"/>
                <w:szCs w:val="20"/>
              </w:rPr>
              <w:t>smart</w:t>
            </w:r>
            <w:r w:rsidRPr="00DD359C">
              <w:rPr>
                <w:color w:val="000000"/>
                <w:sz w:val="20"/>
                <w:szCs w:val="20"/>
                <w:lang w:val="el-GR"/>
              </w:rPr>
              <w:t xml:space="preserve"> εφαρμογή κτλ</w:t>
            </w:r>
            <w:r w:rsidRPr="00DD359C">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Pr="00DD359C" w:rsidRDefault="00F50903" w:rsidP="005F0264">
            <w:pPr>
              <w:rPr>
                <w:color w:val="000000"/>
                <w:sz w:val="20"/>
                <w:szCs w:val="20"/>
                <w:lang w:val="el-GR"/>
              </w:rPr>
            </w:pPr>
            <w:r w:rsidRPr="00DD359C">
              <w:rPr>
                <w:color w:val="000000"/>
                <w:sz w:val="20"/>
                <w:szCs w:val="20"/>
                <w:lang w:val="el-GR"/>
              </w:rPr>
              <w:t xml:space="preserve">Προμήθεια </w:t>
            </w:r>
            <w:r>
              <w:rPr>
                <w:color w:val="000000"/>
                <w:sz w:val="20"/>
                <w:szCs w:val="20"/>
              </w:rPr>
              <w:t>mobile</w:t>
            </w:r>
            <w:r w:rsidRPr="00DD359C">
              <w:rPr>
                <w:color w:val="000000"/>
                <w:sz w:val="20"/>
                <w:szCs w:val="20"/>
                <w:lang w:val="el-GR"/>
              </w:rPr>
              <w:t xml:space="preserve"> εφαρμογής χρηστών / πολιτών / γονέων</w:t>
            </w:r>
          </w:p>
        </w:tc>
        <w:tc>
          <w:tcPr>
            <w:tcW w:w="1180" w:type="dxa"/>
            <w:shd w:val="clear" w:color="auto" w:fill="auto"/>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EΤΟΙΜΟ ΛΟΓΙΣΜΙΚΟ / ΛΟΓΙΣΜΙΚΟ</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Άδειες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27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 xml:space="preserve">16. Ψηφιακή Πλατφόρμα Διαχείρισης Λαϊκών Αγορών </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Pr="004A02E0" w:rsidRDefault="00F50903" w:rsidP="005F0264">
            <w:pPr>
              <w:rPr>
                <w:color w:val="000000"/>
                <w:sz w:val="20"/>
                <w:szCs w:val="20"/>
                <w:lang w:val="el-GR"/>
              </w:rPr>
            </w:pPr>
            <w:r w:rsidRPr="004A02E0">
              <w:rPr>
                <w:color w:val="000000"/>
                <w:sz w:val="20"/>
                <w:szCs w:val="20"/>
                <w:lang w:val="el-GR"/>
              </w:rPr>
              <w:t>Προμήθεια πληροροφοριακού συστήματος για την διαχείριση λαϊκών αγορών</w:t>
            </w:r>
          </w:p>
        </w:tc>
        <w:tc>
          <w:tcPr>
            <w:tcW w:w="1180" w:type="dxa"/>
            <w:shd w:val="clear" w:color="auto" w:fill="auto"/>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EΤΟΙΜΟ ΛΟΓΙΣΜΙΚΟ / ΛΟΓΙΣΜΙΚΟ</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Άδειες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27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16. Ψηφιακή Πλατφόρμα Διαχείρισης Λαϊκών Αγορών</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Pr="004A02E0" w:rsidRDefault="00F50903" w:rsidP="005F0264">
            <w:pPr>
              <w:rPr>
                <w:color w:val="000000"/>
                <w:sz w:val="20"/>
                <w:szCs w:val="20"/>
                <w:lang w:val="el-GR"/>
              </w:rPr>
            </w:pPr>
            <w:r w:rsidRPr="004A02E0">
              <w:rPr>
                <w:color w:val="000000"/>
                <w:sz w:val="20"/>
                <w:szCs w:val="20"/>
                <w:lang w:val="el-GR"/>
              </w:rPr>
              <w:t xml:space="preserve">Προμήθεια </w:t>
            </w:r>
            <w:r>
              <w:rPr>
                <w:color w:val="000000"/>
                <w:sz w:val="20"/>
                <w:szCs w:val="20"/>
              </w:rPr>
              <w:t>mobile</w:t>
            </w:r>
            <w:r w:rsidRPr="004A02E0">
              <w:rPr>
                <w:color w:val="000000"/>
                <w:sz w:val="20"/>
                <w:szCs w:val="20"/>
                <w:lang w:val="el-GR"/>
              </w:rPr>
              <w:t xml:space="preserve"> εφαρμογής χρηστών / πολιτών</w:t>
            </w:r>
          </w:p>
        </w:tc>
        <w:tc>
          <w:tcPr>
            <w:tcW w:w="1180" w:type="dxa"/>
            <w:shd w:val="clear" w:color="auto" w:fill="auto"/>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EΤΟΙΜΟ ΛΟΓΙΣΜΙΚΟ / ΛΟΓΙΣΜΙΚΟ</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Άδειες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78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18.</w:t>
            </w:r>
            <w:r>
              <w:rPr>
                <w:color w:val="000000"/>
                <w:sz w:val="20"/>
                <w:szCs w:val="20"/>
              </w:rPr>
              <w:t> </w:t>
            </w:r>
            <w:r w:rsidRPr="004A02E0">
              <w:rPr>
                <w:color w:val="000000"/>
                <w:sz w:val="20"/>
                <w:szCs w:val="20"/>
                <w:lang w:val="el-GR"/>
              </w:rPr>
              <w:t xml:space="preserve"> Σύστημα διαχείρισης ηλεκτρονικών πληρωμών</w:t>
            </w:r>
            <w:r w:rsidRPr="004A02E0">
              <w:rPr>
                <w:color w:val="000000"/>
                <w:sz w:val="20"/>
                <w:szCs w:val="20"/>
                <w:lang w:val="el-GR"/>
              </w:rPr>
              <w:br/>
              <w:t>(Μέγιστο κόστος με ΦΠΑ: 30.000 + 5.000 / νομικό πρόσωπο)</w:t>
            </w:r>
          </w:p>
        </w:tc>
        <w:tc>
          <w:tcPr>
            <w:tcW w:w="1660" w:type="dxa"/>
            <w:shd w:val="clear" w:color="auto" w:fill="auto"/>
            <w:tcMar>
              <w:top w:w="15" w:type="dxa"/>
              <w:left w:w="15" w:type="dxa"/>
              <w:bottom w:w="0" w:type="dxa"/>
              <w:right w:w="15" w:type="dxa"/>
            </w:tcMar>
            <w:vAlign w:val="center"/>
            <w:hideMark/>
          </w:tcPr>
          <w:p w:rsidR="00F50903" w:rsidRPr="004A02E0" w:rsidRDefault="00F50903" w:rsidP="005F0264">
            <w:pPr>
              <w:rPr>
                <w:color w:val="000000"/>
                <w:sz w:val="20"/>
                <w:szCs w:val="20"/>
                <w:lang w:val="el-GR"/>
              </w:rPr>
            </w:pPr>
            <w:r w:rsidRPr="004A02E0">
              <w:rPr>
                <w:color w:val="000000"/>
                <w:sz w:val="20"/>
                <w:szCs w:val="20"/>
                <w:lang w:val="el-GR"/>
              </w:rPr>
              <w:t>Προμήθεια πληροροφοριακού συστήματος ηλεκτρονικών πληρωμών</w:t>
            </w:r>
          </w:p>
        </w:tc>
        <w:tc>
          <w:tcPr>
            <w:tcW w:w="1180" w:type="dxa"/>
            <w:shd w:val="clear" w:color="auto" w:fill="auto"/>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EΤΟΙΜΟ ΛΟΓΙΣΜΙΚΟ / ΛΟΓΙΣΜΙΚΟ</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Άδειες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530"/>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30.</w:t>
            </w:r>
            <w:r>
              <w:rPr>
                <w:color w:val="000000"/>
                <w:sz w:val="20"/>
                <w:szCs w:val="20"/>
              </w:rPr>
              <w:t> </w:t>
            </w:r>
            <w:r w:rsidRPr="004A02E0">
              <w:rPr>
                <w:color w:val="000000"/>
                <w:sz w:val="20"/>
                <w:szCs w:val="20"/>
                <w:lang w:val="el-GR"/>
              </w:rPr>
              <w:t xml:space="preserve"> Ηλεκτρονικό Σύστημα Διαβούλευσης Προϋπολογισμού, Τεχνικού Προγράμματος </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Προμήθεια πληροροφοριακού συστήματος διαβούλευσης</w:t>
            </w:r>
          </w:p>
        </w:tc>
        <w:tc>
          <w:tcPr>
            <w:tcW w:w="1180" w:type="dxa"/>
            <w:shd w:val="clear" w:color="auto" w:fill="auto"/>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EΤΟΙΜΟ ΛΟΓΙΣΜΙΚΟ / ΛΟΓΙΣΜΙΚΟ</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Άδειες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530"/>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30.</w:t>
            </w:r>
            <w:r>
              <w:rPr>
                <w:color w:val="000000"/>
                <w:sz w:val="20"/>
                <w:szCs w:val="20"/>
              </w:rPr>
              <w:t> </w:t>
            </w:r>
            <w:r w:rsidRPr="004A02E0">
              <w:rPr>
                <w:color w:val="000000"/>
                <w:sz w:val="20"/>
                <w:szCs w:val="20"/>
                <w:lang w:val="el-GR"/>
              </w:rPr>
              <w:t xml:space="preserve"> Ηλεκτρονικό Σύστημα Διαβούλευσης Προϋπολογισμού, Τεχνικού Προγράμματος</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Pr="004A02E0" w:rsidRDefault="00F50903" w:rsidP="005F0264">
            <w:pPr>
              <w:rPr>
                <w:color w:val="000000"/>
                <w:sz w:val="20"/>
                <w:szCs w:val="20"/>
                <w:lang w:val="el-GR"/>
              </w:rPr>
            </w:pPr>
            <w:r w:rsidRPr="004A02E0">
              <w:rPr>
                <w:color w:val="000000"/>
                <w:sz w:val="20"/>
                <w:szCs w:val="20"/>
                <w:lang w:val="el-GR"/>
              </w:rPr>
              <w:t xml:space="preserve">Προμήθεια </w:t>
            </w:r>
            <w:r>
              <w:rPr>
                <w:color w:val="000000"/>
                <w:sz w:val="20"/>
                <w:szCs w:val="20"/>
              </w:rPr>
              <w:t>mobile</w:t>
            </w:r>
            <w:r w:rsidRPr="004A02E0">
              <w:rPr>
                <w:color w:val="000000"/>
                <w:sz w:val="20"/>
                <w:szCs w:val="20"/>
                <w:lang w:val="el-GR"/>
              </w:rPr>
              <w:t xml:space="preserve"> εφαρμογής χρηστών / πολιτών</w:t>
            </w:r>
          </w:p>
        </w:tc>
        <w:tc>
          <w:tcPr>
            <w:tcW w:w="1180" w:type="dxa"/>
            <w:shd w:val="clear" w:color="auto" w:fill="auto"/>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EΤΟΙΜΟ ΛΟΓΙΣΜΙΚΟ / ΛΟΓΙΣΜΙΚΟ</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Άδειες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530"/>
          <w:jc w:val="center"/>
        </w:trPr>
        <w:tc>
          <w:tcPr>
            <w:tcW w:w="0" w:type="auto"/>
            <w:vMerge w:val="restart"/>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Β</w:t>
            </w:r>
          </w:p>
        </w:tc>
        <w:tc>
          <w:tcPr>
            <w:tcW w:w="1600" w:type="dxa"/>
            <w:vMerge w:val="restart"/>
            <w:shd w:val="clear" w:color="auto" w:fill="auto"/>
            <w:tcMar>
              <w:top w:w="15" w:type="dxa"/>
              <w:left w:w="15" w:type="dxa"/>
              <w:bottom w:w="0" w:type="dxa"/>
              <w:right w:w="15" w:type="dxa"/>
            </w:tcMar>
            <w:vAlign w:val="center"/>
            <w:hideMark/>
          </w:tcPr>
          <w:p w:rsidR="00F50903" w:rsidRPr="004A02E0" w:rsidRDefault="00F50903" w:rsidP="005F0264">
            <w:pPr>
              <w:jc w:val="center"/>
              <w:rPr>
                <w:color w:val="000000"/>
                <w:sz w:val="20"/>
                <w:szCs w:val="20"/>
                <w:lang w:val="el-GR"/>
              </w:rPr>
            </w:pPr>
            <w:r w:rsidRPr="004A02E0">
              <w:rPr>
                <w:color w:val="000000"/>
                <w:sz w:val="20"/>
                <w:szCs w:val="20"/>
                <w:lang w:val="el-GR"/>
              </w:rPr>
              <w:t xml:space="preserve">Παραμετροποίηση – Αρχικοποίηση συστημάτων - Αποτυπώσεις – Ψηφιοποιήσεις </w:t>
            </w: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12. Σύστημα διαχείρισης δημοτικών κοιμητηρίων και ψηφιοποίηση φακέλων</w:t>
            </w:r>
            <w:r w:rsidRPr="004A02E0">
              <w:rPr>
                <w:color w:val="000000"/>
                <w:sz w:val="20"/>
                <w:szCs w:val="20"/>
                <w:lang w:val="el-GR"/>
              </w:rPr>
              <w:br/>
              <w:t>(Μέγιστο κόστος με ΦΠΑ: 50.000)</w:t>
            </w:r>
          </w:p>
        </w:tc>
        <w:tc>
          <w:tcPr>
            <w:tcW w:w="1660" w:type="dxa"/>
            <w:shd w:val="clear" w:color="auto" w:fill="auto"/>
            <w:tcMar>
              <w:top w:w="15" w:type="dxa"/>
              <w:left w:w="15" w:type="dxa"/>
              <w:bottom w:w="0" w:type="dxa"/>
              <w:right w:w="15" w:type="dxa"/>
            </w:tcMar>
            <w:vAlign w:val="center"/>
            <w:hideMark/>
          </w:tcPr>
          <w:p w:rsidR="00F50903" w:rsidRPr="004A02E0" w:rsidRDefault="00F50903" w:rsidP="005F0264">
            <w:pPr>
              <w:rPr>
                <w:color w:val="000000"/>
                <w:sz w:val="20"/>
                <w:szCs w:val="20"/>
                <w:lang w:val="el-GR"/>
              </w:rPr>
            </w:pPr>
            <w:r w:rsidRPr="004A02E0">
              <w:rPr>
                <w:color w:val="000000"/>
                <w:sz w:val="20"/>
                <w:szCs w:val="20"/>
                <w:lang w:val="el-GR"/>
              </w:rPr>
              <w:t>Αποτυπώσεις θέσεων ταφής και εισαγωγή δεδομένων θανόντων στο σύστημα</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2,4</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530"/>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12. Σύστημα διαχείρισης δημοτικών κοιμητηρίων και ψηφιοποίηση φακέλων</w:t>
            </w:r>
            <w:r w:rsidRPr="004A02E0">
              <w:rPr>
                <w:color w:val="000000"/>
                <w:sz w:val="20"/>
                <w:szCs w:val="20"/>
                <w:lang w:val="el-GR"/>
              </w:rPr>
              <w:br/>
              <w:t>(Μέγιστο κόστος με ΦΠΑ: 50.000)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Ψηφιοποίηση φακέλων κοιμητηρίων 5%</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0,27</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530"/>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12. Σύστημα διαχείρισης δημοτικών κοιμητηρίων και ψηφιοποίηση φακέλων</w:t>
            </w:r>
            <w:r w:rsidRPr="004A02E0">
              <w:rPr>
                <w:color w:val="000000"/>
                <w:sz w:val="20"/>
                <w:szCs w:val="20"/>
                <w:lang w:val="el-GR"/>
              </w:rPr>
              <w:br/>
              <w:t>(Μέγιστο κόστος με ΦΠΑ: 50.000)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Παραμετροποίηση και Αρχικοποίηση εφαρμογών</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0,5</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78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 xml:space="preserve">13. Πλατφόρμα διαχείρισης παιδικών σταθμών, ενημέρωσης γονέων με </w:t>
            </w:r>
            <w:r>
              <w:rPr>
                <w:color w:val="000000"/>
                <w:sz w:val="20"/>
                <w:szCs w:val="20"/>
              </w:rPr>
              <w:t>smart</w:t>
            </w:r>
            <w:r w:rsidRPr="004A02E0">
              <w:rPr>
                <w:color w:val="000000"/>
                <w:sz w:val="20"/>
                <w:szCs w:val="20"/>
                <w:lang w:val="el-GR"/>
              </w:rPr>
              <w:t xml:space="preserve"> εφαρμογή κτλ</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Παραμετροποίηση και Αρχικοποίηση εφαρμογών</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0,5</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27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 xml:space="preserve">16. Ψηφιακή Πλατφόρμα Διαχείρισης Λαϊκών Αγορών </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Αποτυπώσεις θέσεων λαϊκών αγορών</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0,416</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27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 xml:space="preserve">16. Ψηφιακή Πλατφόρμα Διαχείρισης Λαϊκών Αγορών </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Παραμετροποίηση και Αρχικοποίηση εφαρμογών</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0,5</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78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18.</w:t>
            </w:r>
            <w:r>
              <w:rPr>
                <w:color w:val="000000"/>
                <w:sz w:val="20"/>
                <w:szCs w:val="20"/>
              </w:rPr>
              <w:t> </w:t>
            </w:r>
            <w:r w:rsidRPr="004A02E0">
              <w:rPr>
                <w:color w:val="000000"/>
                <w:sz w:val="20"/>
                <w:szCs w:val="20"/>
                <w:lang w:val="el-GR"/>
              </w:rPr>
              <w:t xml:space="preserve"> Σύστημα διαχείρισης ηλεκτρονικών πληρωμών</w:t>
            </w:r>
            <w:r w:rsidRPr="004A02E0">
              <w:rPr>
                <w:color w:val="000000"/>
                <w:sz w:val="20"/>
                <w:szCs w:val="20"/>
                <w:lang w:val="el-GR"/>
              </w:rPr>
              <w:br/>
              <w:t>(Μέγιστο κόστος με ΦΠΑ: 30.000 + 5.000 / νομικό πρόσωπο)</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Παραμετροποίηση και Αρχικοποίηση εφαρμογών</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0,5</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530"/>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30.</w:t>
            </w:r>
            <w:r>
              <w:rPr>
                <w:color w:val="000000"/>
                <w:sz w:val="20"/>
                <w:szCs w:val="20"/>
              </w:rPr>
              <w:t> </w:t>
            </w:r>
            <w:r w:rsidRPr="004A02E0">
              <w:rPr>
                <w:color w:val="000000"/>
                <w:sz w:val="20"/>
                <w:szCs w:val="20"/>
                <w:lang w:val="el-GR"/>
              </w:rPr>
              <w:t xml:space="preserve"> Ηλεκτρονικό Σύστημα Διαβούλευσης Προϋπολογισμού, Τεχνικού Προγράμματος </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Παραμετροποίηση και Αρχικοποίηση εφαρμογών</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0,5</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530"/>
          <w:jc w:val="center"/>
        </w:trPr>
        <w:tc>
          <w:tcPr>
            <w:tcW w:w="0" w:type="auto"/>
            <w:vMerge w:val="restart"/>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Γ</w:t>
            </w:r>
          </w:p>
        </w:tc>
        <w:tc>
          <w:tcPr>
            <w:tcW w:w="1600" w:type="dxa"/>
            <w:vMerge w:val="restart"/>
            <w:shd w:val="clear" w:color="auto" w:fill="auto"/>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Υπηρεσίες διαλειτουργικότητας</w:t>
            </w: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12. Σύστημα διαχείρισης δημοτικών κοιμητηρίων και ψηφιοποίηση φακέλων</w:t>
            </w:r>
            <w:r w:rsidRPr="004A02E0">
              <w:rPr>
                <w:color w:val="000000"/>
                <w:sz w:val="20"/>
                <w:szCs w:val="20"/>
                <w:lang w:val="el-GR"/>
              </w:rPr>
              <w:br/>
              <w:t>(Μέγιστο κόστος με ΦΠΑ: 50.000)</w:t>
            </w:r>
          </w:p>
        </w:tc>
        <w:tc>
          <w:tcPr>
            <w:tcW w:w="1660" w:type="dxa"/>
            <w:shd w:val="clear" w:color="auto" w:fill="auto"/>
            <w:tcMar>
              <w:top w:w="15" w:type="dxa"/>
              <w:left w:w="15" w:type="dxa"/>
              <w:bottom w:w="0" w:type="dxa"/>
              <w:right w:w="15" w:type="dxa"/>
            </w:tcMar>
            <w:vAlign w:val="center"/>
            <w:hideMark/>
          </w:tcPr>
          <w:p w:rsidR="00F50903" w:rsidRPr="004A02E0" w:rsidRDefault="00F50903" w:rsidP="005F0264">
            <w:pPr>
              <w:rPr>
                <w:color w:val="000000"/>
                <w:sz w:val="20"/>
                <w:szCs w:val="20"/>
                <w:lang w:val="el-GR"/>
              </w:rPr>
            </w:pPr>
            <w:r w:rsidRPr="004A02E0">
              <w:rPr>
                <w:color w:val="000000"/>
                <w:sz w:val="20"/>
                <w:szCs w:val="20"/>
                <w:lang w:val="el-GR"/>
              </w:rPr>
              <w:t xml:space="preserve">Ανάπτυξη υπηρεσιών διαλειτουργικότητας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78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 xml:space="preserve">13. Πλατφόρμα διαχείρισης παιδικών σταθμών, ενημέρωσης γονέων με </w:t>
            </w:r>
            <w:r>
              <w:rPr>
                <w:color w:val="000000"/>
                <w:sz w:val="20"/>
                <w:szCs w:val="20"/>
              </w:rPr>
              <w:t>smart</w:t>
            </w:r>
            <w:r w:rsidRPr="004A02E0">
              <w:rPr>
                <w:color w:val="000000"/>
                <w:sz w:val="20"/>
                <w:szCs w:val="20"/>
                <w:lang w:val="el-GR"/>
              </w:rPr>
              <w:t xml:space="preserve"> εφαρμογή κτλ</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Pr="004A02E0" w:rsidRDefault="00F50903" w:rsidP="005F0264">
            <w:pPr>
              <w:rPr>
                <w:color w:val="000000"/>
                <w:sz w:val="20"/>
                <w:szCs w:val="20"/>
                <w:lang w:val="el-GR"/>
              </w:rPr>
            </w:pPr>
            <w:r w:rsidRPr="004A02E0">
              <w:rPr>
                <w:color w:val="000000"/>
                <w:sz w:val="20"/>
                <w:szCs w:val="20"/>
                <w:lang w:val="el-GR"/>
              </w:rPr>
              <w:t xml:space="preserve">Ανάπτυξη υπηρεσιών διαλειτουργικότητας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0,5</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27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16. Ψηφιακή Πλατφόρμα Διαχείρισης Λαϊκών Αγορών</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Pr="004A02E0" w:rsidRDefault="00F50903" w:rsidP="005F0264">
            <w:pPr>
              <w:rPr>
                <w:color w:val="000000"/>
                <w:sz w:val="20"/>
                <w:szCs w:val="20"/>
                <w:lang w:val="el-GR"/>
              </w:rPr>
            </w:pPr>
            <w:r w:rsidRPr="004A02E0">
              <w:rPr>
                <w:color w:val="000000"/>
                <w:sz w:val="20"/>
                <w:szCs w:val="20"/>
                <w:lang w:val="el-GR"/>
              </w:rPr>
              <w:t xml:space="preserve">Ανάπτυξη υπηρεσιών διαλειτουργικότητας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2040"/>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30.</w:t>
            </w:r>
            <w:r>
              <w:rPr>
                <w:color w:val="000000"/>
                <w:sz w:val="20"/>
                <w:szCs w:val="20"/>
              </w:rPr>
              <w:t> </w:t>
            </w:r>
            <w:r w:rsidRPr="004A02E0">
              <w:rPr>
                <w:color w:val="000000"/>
                <w:sz w:val="20"/>
                <w:szCs w:val="20"/>
                <w:lang w:val="el-GR"/>
              </w:rPr>
              <w:t xml:space="preserve"> Ηλεκτρονικό Σύστημα Διαβούλευσης Προϋπολογισμού, Τεχνικού Προγράμματος</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Pr="004A02E0" w:rsidRDefault="00F50903" w:rsidP="005F0264">
            <w:pPr>
              <w:rPr>
                <w:color w:val="000000"/>
                <w:sz w:val="20"/>
                <w:szCs w:val="20"/>
                <w:lang w:val="el-GR"/>
              </w:rPr>
            </w:pPr>
            <w:r w:rsidRPr="004A02E0">
              <w:rPr>
                <w:color w:val="000000"/>
                <w:sz w:val="20"/>
                <w:szCs w:val="20"/>
                <w:lang w:val="el-GR"/>
              </w:rPr>
              <w:t xml:space="preserve">Ανάπτυξη υπηρεσιών διαλειτουργικότητας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785"/>
          <w:jc w:val="center"/>
        </w:trPr>
        <w:tc>
          <w:tcPr>
            <w:tcW w:w="0" w:type="auto"/>
            <w:vMerge w:val="restart"/>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lastRenderedPageBreak/>
              <w:t>Δ</w:t>
            </w:r>
          </w:p>
        </w:tc>
        <w:tc>
          <w:tcPr>
            <w:tcW w:w="1600" w:type="dxa"/>
            <w:vMerge w:val="restart"/>
            <w:shd w:val="clear" w:color="auto" w:fill="auto"/>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Πιλοτική λειτουργία και Εκπαίδευση</w:t>
            </w: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12. Σύστημα διαχείρισης δημοτικών κοιμητηρίων και ψηφιοποίηση φακέλων</w:t>
            </w:r>
            <w:r w:rsidRPr="004A02E0">
              <w:rPr>
                <w:color w:val="000000"/>
                <w:sz w:val="20"/>
                <w:szCs w:val="20"/>
                <w:lang w:val="el-GR"/>
              </w:rPr>
              <w:br/>
              <w:t>(Μέγιστο κόστος με ΦΠΑ: 50.000)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Πιλοτική Λειτουργία</w:t>
            </w:r>
          </w:p>
        </w:tc>
        <w:tc>
          <w:tcPr>
            <w:tcW w:w="0" w:type="auto"/>
            <w:shd w:val="clear" w:color="auto" w:fill="auto"/>
            <w:noWrap/>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0,5</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530"/>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12. Σύστημα διαχείρισης δημοτικών κοιμητηρίων και ψηφιοποίηση φακέλων</w:t>
            </w:r>
            <w:r w:rsidRPr="004A02E0">
              <w:rPr>
                <w:color w:val="000000"/>
                <w:sz w:val="20"/>
                <w:szCs w:val="20"/>
                <w:lang w:val="el-GR"/>
              </w:rPr>
              <w:br/>
              <w:t>(Μέγιστο κόστος με ΦΠΑ: 50.000)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Εκπαίδευση Χρηστών</w:t>
            </w:r>
          </w:p>
        </w:tc>
        <w:tc>
          <w:tcPr>
            <w:tcW w:w="0" w:type="auto"/>
            <w:shd w:val="clear" w:color="auto" w:fill="auto"/>
            <w:noWrap/>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530"/>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12. Σύστημα διαχείρισης δημοτικών κοιμητηρίων και ψηφιοποίηση φακέλων</w:t>
            </w:r>
            <w:r w:rsidRPr="004A02E0">
              <w:rPr>
                <w:color w:val="000000"/>
                <w:sz w:val="20"/>
                <w:szCs w:val="20"/>
                <w:lang w:val="el-GR"/>
              </w:rPr>
              <w:br/>
              <w:t>(Μέγιστο κόστος με ΦΠΑ: 50.000)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Εγχειρίδια χρήσης</w:t>
            </w:r>
          </w:p>
        </w:tc>
        <w:tc>
          <w:tcPr>
            <w:tcW w:w="0" w:type="auto"/>
            <w:shd w:val="clear" w:color="auto" w:fill="auto"/>
            <w:noWrap/>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0,5</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78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 xml:space="preserve">13. Πλατφόρμα διαχείρισης παιδικών σταθμών, ενημέρωσης γονέων με </w:t>
            </w:r>
            <w:r>
              <w:rPr>
                <w:color w:val="000000"/>
                <w:sz w:val="20"/>
                <w:szCs w:val="20"/>
              </w:rPr>
              <w:t>smart</w:t>
            </w:r>
            <w:r w:rsidRPr="004A02E0">
              <w:rPr>
                <w:color w:val="000000"/>
                <w:sz w:val="20"/>
                <w:szCs w:val="20"/>
                <w:lang w:val="el-GR"/>
              </w:rPr>
              <w:t xml:space="preserve"> εφαρμογή κτλ</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Πιλοτική Λειτουργία</w:t>
            </w:r>
          </w:p>
        </w:tc>
        <w:tc>
          <w:tcPr>
            <w:tcW w:w="0" w:type="auto"/>
            <w:shd w:val="clear" w:color="auto" w:fill="auto"/>
            <w:noWrap/>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0,5</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left"/>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269"/>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 xml:space="preserve">13. Πλατφόρμα διαχείρισης παιδικών σταθμών, ενημέρωσης γονέων με </w:t>
            </w:r>
            <w:r>
              <w:rPr>
                <w:color w:val="000000"/>
                <w:sz w:val="20"/>
                <w:szCs w:val="20"/>
              </w:rPr>
              <w:t>smart</w:t>
            </w:r>
            <w:r w:rsidRPr="004A02E0">
              <w:rPr>
                <w:color w:val="000000"/>
                <w:sz w:val="20"/>
                <w:szCs w:val="20"/>
                <w:lang w:val="el-GR"/>
              </w:rPr>
              <w:t xml:space="preserve"> εφαρμογή κτλ</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Εκπαίδευση Χρηστών</w:t>
            </w:r>
          </w:p>
        </w:tc>
        <w:tc>
          <w:tcPr>
            <w:tcW w:w="0" w:type="auto"/>
            <w:shd w:val="clear" w:color="auto" w:fill="auto"/>
            <w:noWrap/>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78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 xml:space="preserve">13. Πλατφόρμα διαχείρισης παιδικών σταθμών, ενημέρωσης γονέων με </w:t>
            </w:r>
            <w:r>
              <w:rPr>
                <w:color w:val="000000"/>
                <w:sz w:val="20"/>
                <w:szCs w:val="20"/>
              </w:rPr>
              <w:t>smart</w:t>
            </w:r>
            <w:r w:rsidRPr="004A02E0">
              <w:rPr>
                <w:color w:val="000000"/>
                <w:sz w:val="20"/>
                <w:szCs w:val="20"/>
                <w:lang w:val="el-GR"/>
              </w:rPr>
              <w:t xml:space="preserve"> εφαρμογή κτλ</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Εγχειρίδια χρήσης</w:t>
            </w:r>
          </w:p>
        </w:tc>
        <w:tc>
          <w:tcPr>
            <w:tcW w:w="0" w:type="auto"/>
            <w:shd w:val="clear" w:color="auto" w:fill="auto"/>
            <w:noWrap/>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0,5</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27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16. Ψηφιακή Πλατφόρμα Διαχείρισης Λαϊκών Αγορών</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Πιλοτική Λειτουργία</w:t>
            </w:r>
          </w:p>
        </w:tc>
        <w:tc>
          <w:tcPr>
            <w:tcW w:w="0" w:type="auto"/>
            <w:shd w:val="clear" w:color="auto" w:fill="auto"/>
            <w:noWrap/>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0,5</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27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16. Ψηφιακή Πλατφόρμα Διαχείρισης Λαϊκών Αγορών</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Εκπαίδευση Χρηστών</w:t>
            </w:r>
          </w:p>
        </w:tc>
        <w:tc>
          <w:tcPr>
            <w:tcW w:w="0" w:type="auto"/>
            <w:shd w:val="clear" w:color="auto" w:fill="auto"/>
            <w:noWrap/>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27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16. Ψηφιακή Πλατφόρμα Διαχείρισης Λαϊκών Αγορών</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Εγχειρίδια χρήσης</w:t>
            </w:r>
          </w:p>
        </w:tc>
        <w:tc>
          <w:tcPr>
            <w:tcW w:w="0" w:type="auto"/>
            <w:shd w:val="clear" w:color="auto" w:fill="auto"/>
            <w:noWrap/>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0,5</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78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18.</w:t>
            </w:r>
            <w:r>
              <w:rPr>
                <w:color w:val="000000"/>
                <w:sz w:val="20"/>
                <w:szCs w:val="20"/>
              </w:rPr>
              <w:t> </w:t>
            </w:r>
            <w:r w:rsidRPr="004A02E0">
              <w:rPr>
                <w:color w:val="000000"/>
                <w:sz w:val="20"/>
                <w:szCs w:val="20"/>
                <w:lang w:val="el-GR"/>
              </w:rPr>
              <w:t xml:space="preserve"> Σύστημα διαχείρισης ηλεκτρονικών πληρωμών</w:t>
            </w:r>
            <w:r w:rsidRPr="004A02E0">
              <w:rPr>
                <w:color w:val="000000"/>
                <w:sz w:val="20"/>
                <w:szCs w:val="20"/>
                <w:lang w:val="el-GR"/>
              </w:rPr>
              <w:br/>
              <w:t>(Μέγιστο κόστος με ΦΠΑ: 30.000 + 5.000 / νομικό πρόσωπο)</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Πιλοτική Λειτουργία</w:t>
            </w:r>
          </w:p>
        </w:tc>
        <w:tc>
          <w:tcPr>
            <w:tcW w:w="0" w:type="auto"/>
            <w:shd w:val="clear" w:color="auto" w:fill="auto"/>
            <w:noWrap/>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0,5</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785"/>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18.</w:t>
            </w:r>
            <w:r>
              <w:rPr>
                <w:color w:val="000000"/>
                <w:sz w:val="20"/>
                <w:szCs w:val="20"/>
              </w:rPr>
              <w:t> </w:t>
            </w:r>
            <w:r w:rsidRPr="004A02E0">
              <w:rPr>
                <w:color w:val="000000"/>
                <w:sz w:val="20"/>
                <w:szCs w:val="20"/>
                <w:lang w:val="el-GR"/>
              </w:rPr>
              <w:t xml:space="preserve"> Σύστημα διαχείρισης ηλεκτρονικών πληρωμών</w:t>
            </w:r>
            <w:r w:rsidRPr="004A02E0">
              <w:rPr>
                <w:color w:val="000000"/>
                <w:sz w:val="20"/>
                <w:szCs w:val="20"/>
                <w:lang w:val="el-GR"/>
              </w:rPr>
              <w:br/>
              <w:t>(Μέγιστο κόστος με ΦΠΑ: 30.000 + 5.000 / νομικό πρόσωπο)</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Εκπαίδευση Χρηστών</w:t>
            </w:r>
          </w:p>
        </w:tc>
        <w:tc>
          <w:tcPr>
            <w:tcW w:w="0" w:type="auto"/>
            <w:shd w:val="clear" w:color="auto" w:fill="auto"/>
            <w:noWrap/>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530"/>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30.</w:t>
            </w:r>
            <w:r>
              <w:rPr>
                <w:color w:val="000000"/>
                <w:sz w:val="20"/>
                <w:szCs w:val="20"/>
              </w:rPr>
              <w:t> </w:t>
            </w:r>
            <w:r w:rsidRPr="004A02E0">
              <w:rPr>
                <w:color w:val="000000"/>
                <w:sz w:val="20"/>
                <w:szCs w:val="20"/>
                <w:lang w:val="el-GR"/>
              </w:rPr>
              <w:t xml:space="preserve"> Ηλεκτρονικό Σύστημα Διαβούλευσης Προϋπολογισμού, Τεχνικού Προγράμματος</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Πιλοτική Λειτουργία</w:t>
            </w:r>
          </w:p>
        </w:tc>
        <w:tc>
          <w:tcPr>
            <w:tcW w:w="0" w:type="auto"/>
            <w:shd w:val="clear" w:color="auto" w:fill="auto"/>
            <w:noWrap/>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0,5</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530"/>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30.</w:t>
            </w:r>
            <w:r>
              <w:rPr>
                <w:color w:val="000000"/>
                <w:sz w:val="20"/>
                <w:szCs w:val="20"/>
              </w:rPr>
              <w:t> </w:t>
            </w:r>
            <w:r w:rsidRPr="004A02E0">
              <w:rPr>
                <w:color w:val="000000"/>
                <w:sz w:val="20"/>
                <w:szCs w:val="20"/>
                <w:lang w:val="el-GR"/>
              </w:rPr>
              <w:t xml:space="preserve"> Ηλεκτρονικό Σύστημα Διαβούλευσης Προϋπολογισμού, Τεχνικού Προγράμματος</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Εκπαίδευση Χρηστών</w:t>
            </w:r>
          </w:p>
        </w:tc>
        <w:tc>
          <w:tcPr>
            <w:tcW w:w="0" w:type="auto"/>
            <w:shd w:val="clear" w:color="auto" w:fill="auto"/>
            <w:noWrap/>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1530"/>
          <w:jc w:val="center"/>
        </w:trPr>
        <w:tc>
          <w:tcPr>
            <w:tcW w:w="0" w:type="auto"/>
            <w:vMerge/>
            <w:vAlign w:val="center"/>
            <w:hideMark/>
          </w:tcPr>
          <w:p w:rsidR="00F50903" w:rsidRDefault="00F50903" w:rsidP="005F0264">
            <w:pPr>
              <w:rPr>
                <w:color w:val="000000"/>
                <w:sz w:val="20"/>
                <w:szCs w:val="20"/>
              </w:rPr>
            </w:pPr>
          </w:p>
        </w:tc>
        <w:tc>
          <w:tcPr>
            <w:tcW w:w="0" w:type="auto"/>
            <w:vMerge/>
            <w:vAlign w:val="center"/>
            <w:hideMark/>
          </w:tcPr>
          <w:p w:rsidR="00F50903" w:rsidRDefault="00F50903" w:rsidP="005F0264">
            <w:pPr>
              <w:rPr>
                <w:color w:val="000000"/>
                <w:sz w:val="20"/>
                <w:szCs w:val="20"/>
              </w:rPr>
            </w:pPr>
          </w:p>
        </w:tc>
        <w:tc>
          <w:tcPr>
            <w:tcW w:w="2120" w:type="dxa"/>
            <w:shd w:val="clear" w:color="auto" w:fill="auto"/>
            <w:tcMar>
              <w:top w:w="15" w:type="dxa"/>
              <w:left w:w="15" w:type="dxa"/>
              <w:bottom w:w="0" w:type="dxa"/>
              <w:right w:w="15" w:type="dxa"/>
            </w:tcMar>
            <w:vAlign w:val="center"/>
            <w:hideMark/>
          </w:tcPr>
          <w:p w:rsidR="00F50903" w:rsidRPr="004A02E0" w:rsidRDefault="00F50903" w:rsidP="005F0264">
            <w:pPr>
              <w:jc w:val="left"/>
              <w:rPr>
                <w:color w:val="000000"/>
                <w:sz w:val="20"/>
                <w:szCs w:val="20"/>
                <w:lang w:val="el-GR"/>
              </w:rPr>
            </w:pPr>
            <w:r w:rsidRPr="004A02E0">
              <w:rPr>
                <w:color w:val="000000"/>
                <w:sz w:val="20"/>
                <w:szCs w:val="20"/>
                <w:lang w:val="el-GR"/>
              </w:rPr>
              <w:t>30.</w:t>
            </w:r>
            <w:r>
              <w:rPr>
                <w:color w:val="000000"/>
                <w:sz w:val="20"/>
                <w:szCs w:val="20"/>
              </w:rPr>
              <w:t> </w:t>
            </w:r>
            <w:r w:rsidRPr="004A02E0">
              <w:rPr>
                <w:color w:val="000000"/>
                <w:sz w:val="20"/>
                <w:szCs w:val="20"/>
                <w:lang w:val="el-GR"/>
              </w:rPr>
              <w:t xml:space="preserve"> Ηλεκτρονικό Σύστημα Διαβούλευσης Προϋπολογισμού, Τεχνικού Προγράμματος</w:t>
            </w:r>
            <w:r w:rsidRPr="004A02E0">
              <w:rPr>
                <w:color w:val="000000"/>
                <w:sz w:val="20"/>
                <w:szCs w:val="20"/>
                <w:lang w:val="el-GR"/>
              </w:rPr>
              <w:br/>
              <w:t>(Μέγιστο κόστος με ΦΠΑ: 40.000)</w:t>
            </w:r>
          </w:p>
        </w:tc>
        <w:tc>
          <w:tcPr>
            <w:tcW w:w="1660" w:type="dxa"/>
            <w:shd w:val="clear" w:color="auto" w:fill="auto"/>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Εγχειρίδια χρήσης</w:t>
            </w:r>
          </w:p>
        </w:tc>
        <w:tc>
          <w:tcPr>
            <w:tcW w:w="0" w:type="auto"/>
            <w:shd w:val="clear" w:color="auto" w:fill="auto"/>
            <w:noWrap/>
            <w:tcMar>
              <w:top w:w="15" w:type="dxa"/>
              <w:left w:w="15" w:type="dxa"/>
              <w:bottom w:w="0" w:type="dxa"/>
              <w:right w:w="15" w:type="dxa"/>
            </w:tcMar>
            <w:vAlign w:val="center"/>
            <w:hideMark/>
          </w:tcPr>
          <w:p w:rsidR="00F50903" w:rsidRDefault="00F50903" w:rsidP="005F0264">
            <w:pPr>
              <w:rPr>
                <w:color w:val="000000"/>
                <w:sz w:val="20"/>
                <w:szCs w:val="20"/>
              </w:rPr>
            </w:pPr>
            <w:r>
              <w:rPr>
                <w:color w:val="000000"/>
                <w:sz w:val="20"/>
                <w:szCs w:val="20"/>
              </w:rPr>
              <w:t>ΥΠΗΡΕΣΙΕΣ</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0,1</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center"/>
              <w:rPr>
                <w:color w:val="000000"/>
                <w:sz w:val="20"/>
                <w:szCs w:val="20"/>
              </w:rPr>
            </w:pPr>
            <w:r>
              <w:rPr>
                <w:color w:val="000000"/>
                <w:sz w:val="20"/>
                <w:szCs w:val="20"/>
              </w:rPr>
              <w:t>Α/Μ</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color w:val="000000"/>
                <w:sz w:val="20"/>
                <w:szCs w:val="20"/>
              </w:rPr>
            </w:pPr>
            <w:r>
              <w:rPr>
                <w:color w:val="000000"/>
                <w:sz w:val="20"/>
                <w:szCs w:val="20"/>
              </w:rPr>
              <w:t> </w:t>
            </w:r>
          </w:p>
        </w:tc>
      </w:tr>
      <w:tr w:rsidR="00F50903" w:rsidTr="005F0264">
        <w:trPr>
          <w:trHeight w:val="300"/>
          <w:jc w:val="center"/>
        </w:trPr>
        <w:tc>
          <w:tcPr>
            <w:tcW w:w="0" w:type="auto"/>
            <w:gridSpan w:val="10"/>
            <w:shd w:val="clear" w:color="auto" w:fill="auto"/>
            <w:noWrap/>
            <w:tcMar>
              <w:top w:w="15" w:type="dxa"/>
              <w:left w:w="15" w:type="dxa"/>
              <w:bottom w:w="0" w:type="dxa"/>
              <w:right w:w="15" w:type="dxa"/>
            </w:tcMar>
            <w:vAlign w:val="center"/>
            <w:hideMark/>
          </w:tcPr>
          <w:p w:rsidR="00F50903" w:rsidRDefault="00F50903" w:rsidP="005F0264">
            <w:pPr>
              <w:jc w:val="right"/>
              <w:rPr>
                <w:b/>
                <w:bCs/>
                <w:color w:val="000000"/>
                <w:sz w:val="20"/>
                <w:szCs w:val="20"/>
              </w:rPr>
            </w:pPr>
            <w:r>
              <w:rPr>
                <w:b/>
                <w:bCs/>
                <w:color w:val="000000"/>
                <w:sz w:val="20"/>
                <w:szCs w:val="20"/>
              </w:rPr>
              <w:t>ΣΥΝΟΛΟ (προ ΦΠΑ)</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b/>
                <w:bCs/>
                <w:color w:val="000000"/>
                <w:sz w:val="20"/>
                <w:szCs w:val="20"/>
              </w:rPr>
            </w:pPr>
            <w:r>
              <w:rPr>
                <w:b/>
                <w:bCs/>
                <w:color w:val="000000"/>
                <w:sz w:val="20"/>
                <w:szCs w:val="20"/>
              </w:rPr>
              <w:t> </w:t>
            </w:r>
          </w:p>
        </w:tc>
      </w:tr>
      <w:tr w:rsidR="00F50903" w:rsidTr="005F0264">
        <w:trPr>
          <w:trHeight w:val="300"/>
          <w:jc w:val="center"/>
        </w:trPr>
        <w:tc>
          <w:tcPr>
            <w:tcW w:w="0" w:type="auto"/>
            <w:gridSpan w:val="10"/>
            <w:shd w:val="clear" w:color="auto" w:fill="auto"/>
            <w:noWrap/>
            <w:tcMar>
              <w:top w:w="15" w:type="dxa"/>
              <w:left w:w="15" w:type="dxa"/>
              <w:bottom w:w="0" w:type="dxa"/>
              <w:right w:w="15" w:type="dxa"/>
            </w:tcMar>
            <w:vAlign w:val="center"/>
            <w:hideMark/>
          </w:tcPr>
          <w:p w:rsidR="00F50903" w:rsidRDefault="00F50903" w:rsidP="005F0264">
            <w:pPr>
              <w:jc w:val="right"/>
              <w:rPr>
                <w:b/>
                <w:bCs/>
                <w:color w:val="000000"/>
                <w:sz w:val="20"/>
                <w:szCs w:val="20"/>
              </w:rPr>
            </w:pPr>
            <w:r>
              <w:rPr>
                <w:b/>
                <w:bCs/>
                <w:color w:val="000000"/>
                <w:sz w:val="20"/>
                <w:szCs w:val="20"/>
              </w:rPr>
              <w:t>ΦΠΑ(24%)</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b/>
                <w:bCs/>
                <w:color w:val="000000"/>
                <w:sz w:val="20"/>
                <w:szCs w:val="20"/>
              </w:rPr>
            </w:pPr>
            <w:r>
              <w:rPr>
                <w:b/>
                <w:bCs/>
                <w:color w:val="000000"/>
                <w:sz w:val="20"/>
                <w:szCs w:val="20"/>
              </w:rPr>
              <w:t> </w:t>
            </w:r>
          </w:p>
        </w:tc>
      </w:tr>
      <w:tr w:rsidR="00F50903" w:rsidTr="005F0264">
        <w:trPr>
          <w:trHeight w:val="300"/>
          <w:jc w:val="center"/>
        </w:trPr>
        <w:tc>
          <w:tcPr>
            <w:tcW w:w="0" w:type="auto"/>
            <w:gridSpan w:val="10"/>
            <w:shd w:val="clear" w:color="auto" w:fill="auto"/>
            <w:noWrap/>
            <w:tcMar>
              <w:top w:w="15" w:type="dxa"/>
              <w:left w:w="15" w:type="dxa"/>
              <w:bottom w:w="0" w:type="dxa"/>
              <w:right w:w="15" w:type="dxa"/>
            </w:tcMar>
            <w:vAlign w:val="center"/>
            <w:hideMark/>
          </w:tcPr>
          <w:p w:rsidR="00F50903" w:rsidRDefault="00F50903" w:rsidP="005F0264">
            <w:pPr>
              <w:jc w:val="right"/>
              <w:rPr>
                <w:b/>
                <w:bCs/>
                <w:color w:val="000000"/>
                <w:sz w:val="20"/>
                <w:szCs w:val="20"/>
              </w:rPr>
            </w:pPr>
            <w:r>
              <w:rPr>
                <w:b/>
                <w:bCs/>
                <w:color w:val="000000"/>
                <w:sz w:val="20"/>
                <w:szCs w:val="20"/>
              </w:rPr>
              <w:t>ΣΥΝΟΛΟ (με ΦΠΑ)</w:t>
            </w:r>
          </w:p>
        </w:tc>
        <w:tc>
          <w:tcPr>
            <w:tcW w:w="0" w:type="auto"/>
            <w:shd w:val="clear" w:color="auto" w:fill="auto"/>
            <w:noWrap/>
            <w:tcMar>
              <w:top w:w="15" w:type="dxa"/>
              <w:left w:w="15" w:type="dxa"/>
              <w:bottom w:w="0" w:type="dxa"/>
              <w:right w:w="15" w:type="dxa"/>
            </w:tcMar>
            <w:vAlign w:val="center"/>
            <w:hideMark/>
          </w:tcPr>
          <w:p w:rsidR="00F50903" w:rsidRDefault="00F50903" w:rsidP="005F0264">
            <w:pPr>
              <w:jc w:val="right"/>
              <w:rPr>
                <w:b/>
                <w:bCs/>
                <w:color w:val="000000"/>
                <w:sz w:val="20"/>
                <w:szCs w:val="20"/>
              </w:rPr>
            </w:pPr>
            <w:r>
              <w:rPr>
                <w:b/>
                <w:bCs/>
                <w:color w:val="000000"/>
                <w:sz w:val="20"/>
                <w:szCs w:val="20"/>
              </w:rPr>
              <w:t> </w:t>
            </w:r>
          </w:p>
        </w:tc>
      </w:tr>
    </w:tbl>
    <w:p w:rsidR="00F50903" w:rsidRPr="00E40218" w:rsidRDefault="00F50903" w:rsidP="00F50903">
      <w:pPr>
        <w:spacing w:before="57" w:after="57"/>
        <w:rPr>
          <w:rFonts w:asciiTheme="minorHAnsi" w:hAnsiTheme="minorHAnsi" w:cstheme="minorHAnsi"/>
          <w:lang w:val="el-GR"/>
        </w:rPr>
      </w:pPr>
      <w:r w:rsidRPr="00E40218">
        <w:rPr>
          <w:rFonts w:asciiTheme="minorHAnsi" w:hAnsiTheme="minorHAnsi" w:cstheme="minorHAnsi"/>
          <w:lang w:val="el-GR"/>
        </w:rPr>
        <w:t xml:space="preserve"> </w:t>
      </w:r>
      <w:bookmarkStart w:id="0" w:name="_GoBack"/>
      <w:bookmarkEnd w:id="0"/>
    </w:p>
    <w:sectPr w:rsidR="00F50903" w:rsidRPr="00E40218" w:rsidSect="00F50903">
      <w:pgSz w:w="16838" w:h="11906" w:orient="landscape"/>
      <w:pgMar w:top="851" w:right="1103" w:bottom="180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03"/>
    <w:rsid w:val="00B71826"/>
    <w:rsid w:val="00F509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9C0BF-B0CF-447F-A284-DAA51CED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903"/>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F509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uiPriority w:val="9"/>
    <w:qFormat/>
    <w:rsid w:val="00F50903"/>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50903"/>
    <w:rPr>
      <w:rFonts w:ascii="Arial" w:eastAsia="Times New Roman" w:hAnsi="Arial" w:cs="Arial"/>
      <w:b/>
      <w:color w:val="002060"/>
      <w:sz w:val="24"/>
      <w:lang w:val="en-GB" w:eastAsia="ar-SA"/>
    </w:rPr>
  </w:style>
  <w:style w:type="character" w:customStyle="1" w:styleId="1Char">
    <w:name w:val="Επικεφαλίδα 1 Char"/>
    <w:basedOn w:val="a0"/>
    <w:link w:val="1"/>
    <w:uiPriority w:val="9"/>
    <w:rsid w:val="00F50903"/>
    <w:rPr>
      <w:rFonts w:asciiTheme="majorHAnsi" w:eastAsiaTheme="majorEastAsia" w:hAnsiTheme="majorHAnsi" w:cstheme="majorBidi"/>
      <w:color w:val="2E74B5"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1132</Words>
  <Characters>6113</Characters>
  <Application>Microsoft Office Word</Application>
  <DocSecurity>0</DocSecurity>
  <Lines>50</Lines>
  <Paragraphs>14</Paragraphs>
  <ScaleCrop>false</ScaleCrop>
  <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2025-05-27T09:50:00Z</dcterms:created>
  <dcterms:modified xsi:type="dcterms:W3CDTF">2025-05-27T09:51:00Z</dcterms:modified>
</cp:coreProperties>
</file>